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1" w:rightChars="-10"/>
        <w:jc w:val="center"/>
        <w:rPr>
          <w:rFonts w:ascii="汉仪大宋简" w:hAnsi="宋体" w:eastAsia="汉仪大宋简" w:cs="宋体"/>
          <w:color w:val="FF0000"/>
          <w:spacing w:val="80"/>
          <w:w w:val="80"/>
          <w:sz w:val="96"/>
          <w:szCs w:val="96"/>
        </w:rPr>
      </w:pPr>
      <w:r>
        <w:rPr>
          <w:rFonts w:hint="eastAsia" w:ascii="汉仪大宋简" w:hAnsi="宋体" w:eastAsia="汉仪大宋简" w:cs="宋体"/>
          <w:color w:val="FF0000"/>
          <w:spacing w:val="80"/>
          <w:w w:val="80"/>
          <w:sz w:val="96"/>
          <w:szCs w:val="96"/>
        </w:rPr>
        <w:t>山东省奶业协会文件</w:t>
      </w:r>
    </w:p>
    <w:p>
      <w:pPr>
        <w:spacing w:line="360" w:lineRule="auto"/>
        <w:ind w:right="-21" w:rightChars="-10"/>
        <w:jc w:val="center"/>
        <w:rPr>
          <w:rFonts w:ascii="仿宋_GB2312" w:hAnsi="仿宋" w:eastAsia="仿宋_GB2312" w:cs="宋体"/>
          <w:color w:val="000000"/>
          <w:sz w:val="32"/>
          <w:szCs w:val="32"/>
        </w:rPr>
      </w:pPr>
    </w:p>
    <w:p>
      <w:pPr>
        <w:spacing w:line="360" w:lineRule="auto"/>
        <w:ind w:right="-21" w:rightChars="-10"/>
        <w:jc w:val="center"/>
        <w:rPr>
          <w:rFonts w:ascii="仿宋_GB2312" w:hAnsi="宋体" w:eastAsia="仿宋_GB2312" w:cs="宋体"/>
          <w:b/>
          <w:color w:val="FF0000"/>
          <w:w w:val="55"/>
          <w:sz w:val="132"/>
          <w:szCs w:val="1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鲁奶协发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〔2019〕10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号</w:t>
      </w:r>
    </w:p>
    <w:p>
      <w:pPr>
        <w:jc w:val="center"/>
        <w:rPr>
          <w:rFonts w:ascii="方正大标宋简体" w:hAnsi="宋体" w:eastAsia="方正大标宋简体"/>
          <w:sz w:val="36"/>
          <w:szCs w:val="36"/>
        </w:rPr>
      </w:pPr>
      <w:r>
        <w:rPr>
          <w:rFonts w:ascii="黑体" w:hAnsi="宋体" w:eastAsia="黑体" w:cs="宋体"/>
          <w:color w:val="000000"/>
          <w:sz w:val="44"/>
          <w:szCs w:val="44"/>
        </w:rPr>
        <w:pict>
          <v:line id="_x0000_s1026" o:spid="_x0000_s1026" o:spt="20" style="position:absolute;left:0pt;margin-left:0.75pt;margin-top:21.5pt;height:0pt;width:450pt;z-index:251659264;mso-width-relative:page;mso-height-relative:page;" stroked="t" coordsize="21600,21600" o:gfxdata="UEsDBAoAAAAAAIdO4kAAAAAAAAAAAAAAAAAEAAAAZHJzL1BLAwQUAAAACACHTuJAAsFYwtQAAAAH&#10;AQAADwAAAGRycy9kb3ducmV2LnhtbE2Py07DMBBF90j8gzVI7KhdHgVCnC6QQIJSpBQ+wImHJKo9&#10;DrGbln49U7Ggy/vQnTP5fOedGHGIXSAN04kCgVQH21Gj4fPj6eIOREyGrHGBUMMPRpgXpye5yWzY&#10;UonjKjWCRyhmRkObUp9JGesWvYmT0CNx9hUGbxLLoZF2MFse905eKjWT3nTEF1rT42OL9Xq18bwy&#10;3q7fFst9+f3ahZfyefZeNQ61Pj+bqgcQCXfpvwwHfEaHgpmqsCEbhWN9w0UN11f8Ecf36mBUf4Ys&#10;cnnMX/wCUEsDBBQAAAAIAIdO4kDf7m914AEAAKUDAAAOAAAAZHJzL2Uyb0RvYy54bWytU0uOEzEQ&#10;3SNxB8t70p1IIaiVziwmhA2CSMABKra725J/cnnSySW4ABI7WLFkz22YOQZlJ5Phs0GILJyyq/yq&#10;3vPr5dXBGrZXEbV3LZ9Oas6UE15q17f83dvNk2ecYQInwXinWn5UyK9Wjx8tx9ComR+8kSoyAnHY&#10;jKHlQ0qhqSoUg7KAEx+Uo2Tno4VE29hXMsJI6NZUs7p+Wo0+yhC9UIh0uj4l+argd50S6XXXoUrM&#10;tJxmS2WNZd3ltVotoekjhEGL8xjwD1NY0I6aXqDWkIDdRP0HlNUievRdmghvK991WqjCgdhM69/Y&#10;vBkgqMKFxMFwkQn/H6x4td9GpmXLF5w5sPREtx++fn//6e7bR1pvv3xmiyzSGLCh2mu3jecdhm3M&#10;jA9dtPmfuLBDEfZ4EVYdEhN0OF9M53VN+ov7XPVwMURML5S3LActN9plztDA/iUmakal9yX52Dg2&#10;tnxGvznhAXmmM5AotIFYoOvLZfRGy402Jl/B2O+uTWR7IBdsNjRJeXgC/qUsd1kDDqe6kjr5Y1Ag&#10;nzvJ0jGQPo6MzPMMVknOjCLf56g4KYE2f1NJrY3Lo6ni0TPRLPJJ1hztvDzS29yEqPuBhJnmFlXO&#10;kBeKLGffZrP9vC9VD1/X6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CwVjC1AAAAAcBAAAPAAAA&#10;AAAAAAEAIAAAACIAAABkcnMvZG93bnJldi54bWxQSwECFAAUAAAACACHTuJA3+5vdeABAAClAwAA&#10;DgAAAAAAAAABACAAAAAjAQAAZHJzL2Uyb0RvYy54bWxQSwUGAAAAAAYABgBZAQAAdQUAAAAA&#10;">
            <v:path arrowok="t"/>
            <v:fill focussize="0,0"/>
            <v:stroke weight="1.75pt" color="#FF0000"/>
            <v:imagedata o:title=""/>
            <o:lock v:ext="edit"/>
          </v:line>
        </w:pict>
      </w:r>
    </w:p>
    <w:p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山东省奶业协会</w:t>
      </w:r>
    </w:p>
    <w:p>
      <w:pPr>
        <w:adjustRightInd w:val="0"/>
        <w:snapToGrid w:val="0"/>
        <w:spacing w:afterLines="100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关于2020年换届选举工作的指导意见</w:t>
      </w: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各市办事处、会员单位：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山东省奶业协会第二届理事会、监事会即将任期届满，2020年是山东省奶业协会的换届之年，届时将召开山东省奶业协会第三届会员代表大会。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为深入贯彻党的十九大精神，坚持以习近平新时代中国特色社会主义思想为指导，切实做好2020年的协会换届选举工作，根据《社会团体登记管理条例》、《山东省社会团体换届选举工作指引》、《山东省奶业协会章程》等有关规定，经研究，特制定本指导意见。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一、换届会的组织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山东省奶业协会第三届换届选举筹备工作由第二届理事会负责。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二、换届选举的地点、时间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初步定于2020年4月中下旬在山东东营召开。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三、换届选举的会员代表大会审议的主要议题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（一）听取并审议第二届理事会工作报告；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（二）听取并审议第二届理事会财务报告；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（三）听取并审议第二届监事工作报告；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（四）审议通过《山东省奶业协会章程》（修正稿）；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（五）修改会费标准及会费收取办法；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（六）通过选举办法；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（七）通过无记名投票方式选举产生第三届的理事、常务理事、副会长、会长及秘书长、监事；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（八）审议通过其他事项。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四、做好侯选人的推荐工作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候选人范围包括：理事、常务理事、副会长、会长及秘书长、监事。</w:t>
      </w:r>
    </w:p>
    <w:p>
      <w:pPr>
        <w:numPr>
          <w:ilvl w:val="0"/>
          <w:numId w:val="1"/>
        </w:num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第三届会员代表大会初步确定任期为四年。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（二）按照“入会自愿、退会自由”的原则，入会的会员（包括省外会员）应认真填报《山东省奶业协会第三届会员申请登记表》（以下简称：《申请登记表》）（见附件）。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（三）通过会员自荐方式为候选人的须在《申请登记表》中注明。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（四）通过推荐方式为候选人的，应有10名以上会员联合推荐候选人，理事会、常务理事会、理事会均可推荐候选人。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五、会员代表的产生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按照有关规定要求，会员代表应当体现广泛性、代表性，采取自下而上、上下结合、反复酝酿、逐级遴选的办法产生。理事会将合理确定选区和会员代表额，各选区根据理事会分配的会员代表名额和会员意见遴选会员代表（具体办法另行规定）。</w:t>
      </w:r>
    </w:p>
    <w:p>
      <w:pPr>
        <w:ind w:left="420" w:leftChars="200" w:firstLine="419" w:firstLineChars="131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六、会费标准及收取方式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为减轻会员费用支出负担，会费收取标准维持不变，可一届交清或分两次交清。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(1) 副会长单位每年度 12000 元；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(2) 常务理事单位每年度 5000 元；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(3) 理事单位每年度2000元；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(4) 团体会员单位每年度1000元；</w:t>
      </w:r>
    </w:p>
    <w:p>
      <w:pPr>
        <w:ind w:firstLine="640" w:firstLineChars="2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七、积极做好宣传发动工作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请各办事处、各会员单位认真学习宣传《山东省奶业协会章程》及本指导意见，积极组织本区域内或本单位相关人员入会，并填报《申请登记表》。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八、《申请登记表》填报截止日期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《申请登记表》填写完毕后盖章扫描，于2020年2月1日前传真或者邮箱发送协会秘书处。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传真：0531-87198776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邮箱：</w:t>
      </w:r>
      <w:r>
        <w:fldChar w:fldCharType="begin"/>
      </w:r>
      <w:r>
        <w:instrText xml:space="preserve"> HYPERLINK "mailto:sdnyxh@126.com" </w:instrText>
      </w:r>
      <w:r>
        <w:fldChar w:fldCharType="separate"/>
      </w:r>
      <w:r>
        <w:rPr>
          <w:rStyle w:val="5"/>
          <w:rFonts w:hint="eastAsia" w:asciiTheme="minorEastAsia" w:hAnsiTheme="minorEastAsia" w:cstheme="minorEastAsia"/>
          <w:sz w:val="32"/>
          <w:szCs w:val="32"/>
        </w:rPr>
        <w:t>sdnyxh@126.com</w:t>
      </w:r>
      <w:r>
        <w:rPr>
          <w:rStyle w:val="5"/>
          <w:rFonts w:hint="eastAsia" w:asciiTheme="minorEastAsia" w:hAnsiTheme="minorEastAsia" w:cstheme="minorEastAsia"/>
          <w:sz w:val="32"/>
          <w:szCs w:val="32"/>
        </w:rPr>
        <w:fldChar w:fldCharType="end"/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联系人：汪玲莉  13953111300    李  娟  15615770689</w:t>
      </w:r>
    </w:p>
    <w:p>
      <w:pPr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20320</wp:posOffset>
            </wp:positionV>
            <wp:extent cx="1530350" cy="1551305"/>
            <wp:effectExtent l="0" t="0" r="8890" b="3175"/>
            <wp:wrapNone/>
            <wp:docPr id="2" name="图片 2" descr="CCI20140416_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I20140416_000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209"/>
        </w:tabs>
        <w:ind w:left="320" w:hanging="320" w:hangingChars="100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   山东省奶业协会</w:t>
      </w:r>
    </w:p>
    <w:p>
      <w:pPr>
        <w:tabs>
          <w:tab w:val="left" w:pos="7209"/>
        </w:tabs>
        <w:ind w:left="319" w:leftChars="152" w:firstLine="5440" w:firstLineChars="17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2019年11月20日</w:t>
      </w:r>
    </w:p>
    <w:p>
      <w:pPr>
        <w:tabs>
          <w:tab w:val="left" w:pos="7209"/>
        </w:tabs>
        <w:ind w:left="320" w:hanging="320" w:hangingChars="100"/>
        <w:jc w:val="left"/>
        <w:rPr>
          <w:rFonts w:asciiTheme="minorEastAsia" w:hAnsiTheme="minorEastAsia" w:cstheme="minorEastAsia"/>
          <w:sz w:val="32"/>
          <w:szCs w:val="32"/>
        </w:rPr>
      </w:pPr>
    </w:p>
    <w:p>
      <w:pPr>
        <w:tabs>
          <w:tab w:val="left" w:pos="7209"/>
        </w:tabs>
        <w:ind w:left="320" w:hanging="320" w:hangingChars="1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（此页无正文）</w:t>
      </w:r>
    </w:p>
    <w:p>
      <w:pPr>
        <w:tabs>
          <w:tab w:val="left" w:pos="7209"/>
        </w:tabs>
        <w:ind w:left="320" w:hanging="320" w:hangingChars="1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tabs>
          <w:tab w:val="left" w:pos="7209"/>
        </w:tabs>
        <w:ind w:left="320" w:hanging="320" w:hangingChars="1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tabs>
          <w:tab w:val="left" w:pos="7209"/>
        </w:tabs>
        <w:ind w:left="320" w:hanging="320" w:hangingChars="1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tabs>
          <w:tab w:val="left" w:pos="7209"/>
        </w:tabs>
        <w:ind w:left="320" w:hanging="320" w:hangingChars="1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tabs>
          <w:tab w:val="left" w:pos="7209"/>
        </w:tabs>
        <w:ind w:left="320" w:hanging="320" w:hangingChars="1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tabs>
          <w:tab w:val="left" w:pos="7209"/>
        </w:tabs>
        <w:ind w:left="320" w:hanging="320" w:hangingChars="1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tabs>
          <w:tab w:val="left" w:pos="7209"/>
        </w:tabs>
        <w:ind w:left="320" w:hanging="320" w:hangingChars="1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tabs>
          <w:tab w:val="left" w:pos="7209"/>
        </w:tabs>
        <w:ind w:left="320" w:hanging="320" w:hangingChars="1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tabs>
          <w:tab w:val="left" w:pos="7209"/>
        </w:tabs>
        <w:ind w:left="320" w:hanging="320" w:hangingChars="1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tabs>
          <w:tab w:val="left" w:pos="7209"/>
        </w:tabs>
        <w:ind w:left="320" w:hanging="320" w:hangingChars="1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tabs>
          <w:tab w:val="left" w:pos="7209"/>
        </w:tabs>
        <w:ind w:left="320" w:hanging="320" w:hangingChars="1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tabs>
          <w:tab w:val="left" w:pos="7209"/>
        </w:tabs>
        <w:ind w:left="320" w:hanging="320" w:hangingChars="1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tabs>
          <w:tab w:val="left" w:pos="7209"/>
        </w:tabs>
        <w:ind w:left="320" w:hanging="320" w:hangingChars="1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tabs>
          <w:tab w:val="left" w:pos="7209"/>
        </w:tabs>
        <w:ind w:left="320" w:hanging="320" w:hangingChars="1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tabs>
          <w:tab w:val="left" w:pos="7209"/>
        </w:tabs>
        <w:ind w:left="320" w:hanging="320" w:hangingChars="1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tabs>
          <w:tab w:val="left" w:pos="7209"/>
        </w:tabs>
        <w:ind w:left="320" w:hanging="320" w:hangingChars="1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tabs>
          <w:tab w:val="left" w:pos="7209"/>
        </w:tabs>
        <w:ind w:left="320" w:hanging="320" w:hangingChars="1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  <w:u w:val="single"/>
        </w:rPr>
        <w:t>主题词：</w:t>
      </w:r>
      <w:r>
        <w:rPr>
          <w:rFonts w:hint="eastAsia" w:ascii="仿宋_GB2312" w:hAnsi="仿宋" w:eastAsia="仿宋_GB2312"/>
          <w:bCs/>
          <w:color w:val="000000"/>
          <w:sz w:val="30"/>
          <w:szCs w:val="30"/>
          <w:u w:val="single"/>
        </w:rPr>
        <w:t xml:space="preserve">第三届  换届  选举  指导意见                           </w:t>
      </w:r>
    </w:p>
    <w:p>
      <w:pPr>
        <w:tabs>
          <w:tab w:val="left" w:pos="540"/>
        </w:tabs>
        <w:spacing w:line="560" w:lineRule="exact"/>
        <w:rPr>
          <w:rFonts w:ascii="仿宋_GB2312" w:eastAsia="仿宋_GB2312"/>
          <w:bCs/>
          <w:sz w:val="30"/>
          <w:szCs w:val="30"/>
          <w:u w:val="single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  <w:u w:val="single"/>
        </w:rPr>
        <w:t>抄  报：</w:t>
      </w:r>
      <w:r>
        <w:rPr>
          <w:rFonts w:hint="eastAsia" w:ascii="仿宋_GB2312" w:eastAsia="仿宋_GB2312"/>
          <w:bCs/>
          <w:sz w:val="30"/>
          <w:szCs w:val="30"/>
          <w:u w:val="single"/>
        </w:rPr>
        <w:t xml:space="preserve">中国奶业协会  山东省畜牧兽医局  山东省社社会组织管理局    </w:t>
      </w:r>
    </w:p>
    <w:p>
      <w:pPr>
        <w:tabs>
          <w:tab w:val="left" w:pos="7209"/>
        </w:tabs>
        <w:ind w:left="300" w:hanging="300" w:hangingChars="100"/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30"/>
          <w:szCs w:val="30"/>
          <w:u w:val="single"/>
        </w:rPr>
        <w:t xml:space="preserve">                                          2019年11月20日印发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</w:t>
      </w:r>
    </w:p>
    <w:p>
      <w:pPr>
        <w:spacing w:beforeLines="50"/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附：</w:t>
      </w:r>
    </w:p>
    <w:p>
      <w:pPr>
        <w:spacing w:beforeLines="50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山东省奶业协会第三届会员申请登记表</w:t>
      </w:r>
    </w:p>
    <w:p>
      <w:pPr>
        <w:spacing w:beforeLines="50"/>
        <w:rPr>
          <w:b/>
          <w:szCs w:val="21"/>
        </w:rPr>
      </w:pPr>
      <w:r>
        <w:rPr>
          <w:rFonts w:hint="eastAsia"/>
          <w:b/>
          <w:szCs w:val="21"/>
        </w:rPr>
        <w:t>单位公章：</w:t>
      </w:r>
    </w:p>
    <w:tbl>
      <w:tblPr>
        <w:tblStyle w:val="6"/>
        <w:tblW w:w="9291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10"/>
        <w:gridCol w:w="990"/>
        <w:gridCol w:w="1502"/>
        <w:gridCol w:w="1129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49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拟担任协会职务人员姓名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   真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0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</w:rPr>
              <w:t>拟 担 任 协 会 职 务</w:t>
            </w:r>
          </w:p>
        </w:tc>
        <w:tc>
          <w:tcPr>
            <w:tcW w:w="7491" w:type="dxa"/>
            <w:gridSpan w:val="5"/>
            <w:vAlign w:val="center"/>
          </w:tcPr>
          <w:p>
            <w:r>
              <w:rPr>
                <w:rFonts w:hint="eastAsia"/>
              </w:rPr>
              <w:t>副 会 长（    ）    常务理事（     ）    理事（     ）</w:t>
            </w:r>
          </w:p>
          <w:p/>
          <w:p>
            <w:r>
              <w:rPr>
                <w:rFonts w:hint="eastAsia"/>
              </w:rPr>
              <w:t>团体会员（    ）    监    事（     ）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请选择划√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180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pacing w:val="100"/>
                <w:szCs w:val="21"/>
              </w:rPr>
            </w:pPr>
            <w:r>
              <w:rPr>
                <w:rFonts w:hint="eastAsia"/>
                <w:spacing w:val="100"/>
                <w:szCs w:val="21"/>
              </w:rPr>
              <w:t>单位简介</w:t>
            </w:r>
          </w:p>
        </w:tc>
        <w:tc>
          <w:tcPr>
            <w:tcW w:w="7491" w:type="dxa"/>
            <w:gridSpan w:val="5"/>
          </w:tcPr>
          <w:p>
            <w:pPr>
              <w:rPr>
                <w:rFonts w:eastAsia="微软雅黑"/>
              </w:rPr>
            </w:pPr>
            <w:r>
              <w:rPr>
                <w:rFonts w:hint="eastAsia"/>
              </w:rPr>
              <w:t>（可另行加页）</w:t>
            </w:r>
          </w:p>
          <w:p/>
          <w:p>
            <w:pPr>
              <w:ind w:firstLine="210" w:firstLineChars="100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</w:trPr>
        <w:tc>
          <w:tcPr>
            <w:tcW w:w="1800" w:type="dxa"/>
            <w:textDirection w:val="tbLrV"/>
            <w:vAlign w:val="center"/>
          </w:tcPr>
          <w:p>
            <w:pPr>
              <w:ind w:left="113" w:leftChars="54" w:right="113" w:firstLine="410" w:firstLineChars="100"/>
              <w:jc w:val="left"/>
              <w:rPr>
                <w:spacing w:val="100"/>
                <w:szCs w:val="21"/>
              </w:rPr>
            </w:pPr>
            <w:r>
              <w:rPr>
                <w:rFonts w:hint="eastAsia"/>
                <w:spacing w:val="100"/>
                <w:szCs w:val="21"/>
              </w:rPr>
              <w:t>协会审查意见</w:t>
            </w:r>
          </w:p>
        </w:tc>
        <w:tc>
          <w:tcPr>
            <w:tcW w:w="7491" w:type="dxa"/>
            <w:gridSpan w:val="5"/>
          </w:tcPr>
          <w:p/>
          <w:p/>
          <w:p/>
          <w:p/>
          <w:p/>
          <w:p/>
          <w:p/>
          <w:p>
            <w:pPr>
              <w:tabs>
                <w:tab w:val="left" w:pos="5290"/>
              </w:tabs>
            </w:pPr>
            <w:r>
              <w:tab/>
            </w:r>
            <w:r>
              <w:rPr>
                <w:rFonts w:hint="eastAsia"/>
              </w:rPr>
              <w:t>（盖章）</w:t>
            </w:r>
          </w:p>
          <w:p>
            <w:pPr>
              <w:tabs>
                <w:tab w:val="left" w:pos="5290"/>
              </w:tabs>
            </w:pPr>
          </w:p>
          <w:p>
            <w:pPr>
              <w:tabs>
                <w:tab w:val="left" w:pos="5397"/>
              </w:tabs>
              <w:ind w:firstLine="4725" w:firstLineChars="2250"/>
            </w:pPr>
            <w:r>
              <w:rPr>
                <w:rFonts w:hint="eastAsia"/>
              </w:rPr>
              <w:t>年     月      日</w:t>
            </w:r>
          </w:p>
        </w:tc>
      </w:tr>
    </w:tbl>
    <w:p>
      <w:pPr>
        <w:widowControl/>
        <w:adjustRightInd w:val="0"/>
        <w:snapToGrid w:val="0"/>
        <w:spacing w:line="300" w:lineRule="atLeast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备 注：</w:t>
      </w:r>
    </w:p>
    <w:p>
      <w:pPr>
        <w:widowControl/>
        <w:adjustRightInd w:val="0"/>
        <w:snapToGrid w:val="0"/>
        <w:spacing w:line="300" w:lineRule="atLeas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1、填写此表请附单位资质证明；</w:t>
      </w:r>
    </w:p>
    <w:p>
      <w:pPr>
        <w:widowControl/>
        <w:adjustRightInd w:val="0"/>
        <w:snapToGrid w:val="0"/>
        <w:spacing w:line="300" w:lineRule="atLeas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2、请如实填写此表，并对填写内容的真实性负责；</w:t>
      </w:r>
    </w:p>
    <w:p>
      <w:pPr>
        <w:widowControl/>
        <w:adjustRightInd w:val="0"/>
        <w:snapToGrid w:val="0"/>
        <w:spacing w:line="300" w:lineRule="atLeas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3、请于2020年2月1日前传真或邮箱发至协会秘书处(传真0531-87198776 邮箱sdnyxh@126.com)；</w:t>
      </w:r>
    </w:p>
    <w:sectPr>
      <w:footerReference r:id="rId3" w:type="default"/>
      <w:pgSz w:w="11906" w:h="16838"/>
      <w:pgMar w:top="1260" w:right="1146" w:bottom="1440" w:left="13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74709"/>
    <w:multiLevelType w:val="singleLevel"/>
    <w:tmpl w:val="61B7470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0137D9"/>
    <w:rsid w:val="00367340"/>
    <w:rsid w:val="004B4E1A"/>
    <w:rsid w:val="00601863"/>
    <w:rsid w:val="00A54CAE"/>
    <w:rsid w:val="00B56DF9"/>
    <w:rsid w:val="03E67D3B"/>
    <w:rsid w:val="03EC6A76"/>
    <w:rsid w:val="044A4FCF"/>
    <w:rsid w:val="079F0B37"/>
    <w:rsid w:val="0FBE7C09"/>
    <w:rsid w:val="15691E26"/>
    <w:rsid w:val="1CB05D8E"/>
    <w:rsid w:val="263A233A"/>
    <w:rsid w:val="28FC1BFD"/>
    <w:rsid w:val="32944CC6"/>
    <w:rsid w:val="337F2C08"/>
    <w:rsid w:val="3929183C"/>
    <w:rsid w:val="39B23681"/>
    <w:rsid w:val="3EE4610E"/>
    <w:rsid w:val="452F32AC"/>
    <w:rsid w:val="470137D9"/>
    <w:rsid w:val="47FD723D"/>
    <w:rsid w:val="59CE22E6"/>
    <w:rsid w:val="5D6149F0"/>
    <w:rsid w:val="667F6279"/>
    <w:rsid w:val="67210935"/>
    <w:rsid w:val="6FF15239"/>
    <w:rsid w:val="726D6711"/>
    <w:rsid w:val="777B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274</Words>
  <Characters>1567</Characters>
  <Lines>13</Lines>
  <Paragraphs>3</Paragraphs>
  <TotalTime>2</TotalTime>
  <ScaleCrop>false</ScaleCrop>
  <LinksUpToDate>false</LinksUpToDate>
  <CharactersWithSpaces>1838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2019-11-23T11:17:00Z</dcterms:created>
  <dc:creator>Administrator</dc:creator>
  <cp:lastModifiedBy>Administrator</cp:lastModifiedBy>
  <cp:lastPrinted>2019-11-12T08:54:00Z</cp:lastPrinted>
  <dcterms:modified xsi:type="dcterms:W3CDTF">2019-11-25T06:21:45Z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