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z w:val="36"/>
          <w:szCs w:val="36"/>
          <w:lang w:eastAsia="zh-CN"/>
        </w:rPr>
        <w:t>山东智汇奶牛养殖农民专业合作社联合社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sz w:val="36"/>
          <w:szCs w:val="36"/>
          <w:lang w:eastAsia="zh-CN"/>
        </w:rPr>
        <w:t>入社申请表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申请单位(盖章)：                            填报时间：   年    月   日</w:t>
      </w:r>
    </w:p>
    <w:tbl>
      <w:tblPr>
        <w:tblStyle w:val="4"/>
        <w:tblpPr w:leftFromText="180" w:rightFromText="180" w:vertAnchor="text" w:horzAnchor="page" w:tblpX="1898" w:tblpY="278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80"/>
        <w:gridCol w:w="1425"/>
        <w:gridCol w:w="450"/>
        <w:gridCol w:w="795"/>
        <w:gridCol w:w="495"/>
        <w:gridCol w:w="1020"/>
        <w:gridCol w:w="79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基本情况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型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所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主营项目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注册登记时间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登记机关</w:t>
            </w:r>
          </w:p>
        </w:tc>
        <w:tc>
          <w:tcPr>
            <w:tcW w:w="3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exact"/>
        </w:trPr>
        <w:tc>
          <w:tcPr>
            <w:tcW w:w="6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业务范围</w:t>
            </w:r>
          </w:p>
        </w:tc>
        <w:tc>
          <w:tcPr>
            <w:tcW w:w="791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exact"/>
        </w:trPr>
        <w:tc>
          <w:tcPr>
            <w:tcW w:w="6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生产与经营</w:t>
            </w:r>
          </w:p>
        </w:tc>
        <w:tc>
          <w:tcPr>
            <w:tcW w:w="79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年建场，占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  <w:t>地面积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亩，总投资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  <w:t>饲养奶牛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头，其中成母牛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头，平均单产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公斤，总产量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吨，鲜奶主要供应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企业。2018年全年青贮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立方米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，购进苜蓿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吨，燕麦草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吨，其它饲料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吨，购进精饲料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吨（玉米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吨，豆粕（棉粕）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吨，年主营收入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万元）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（企业、事业单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位、社团组织不填此项内容）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exac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入社保证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9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自愿加入山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东智汇奶牛养殖农民专业合作社联合社，遵守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奶联社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章程、制度，执行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奶联社各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项决议，履行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成员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义务，接受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奶联社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的管理和指导，维护本社的权益和声誉，共同推进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奶联社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法定代表人签字：     年  月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exac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出资额</w:t>
            </w:r>
          </w:p>
        </w:tc>
        <w:tc>
          <w:tcPr>
            <w:tcW w:w="79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  <w:t>以货币形式出资，认出资额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万元，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批准入社后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30天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内汇入奶联社指定账号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exact"/>
        </w:trPr>
        <w:tc>
          <w:tcPr>
            <w:tcW w:w="6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理事会意见</w:t>
            </w:r>
          </w:p>
        </w:tc>
        <w:tc>
          <w:tcPr>
            <w:tcW w:w="79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理事长签字（盖章）：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exact"/>
        </w:trPr>
        <w:tc>
          <w:tcPr>
            <w:tcW w:w="609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13" w:right="113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成员大会意见</w:t>
            </w:r>
          </w:p>
        </w:tc>
        <w:tc>
          <w:tcPr>
            <w:tcW w:w="791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日第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届成员大会（理事会）讨论通过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同意入社申请。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  <w:t>理事长签字（盖章）：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 xml:space="preserve">山东奶联社（盖章）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exact"/>
        </w:trPr>
        <w:tc>
          <w:tcPr>
            <w:tcW w:w="852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成员证书编号：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eastAsia="zh-CN"/>
        </w:rPr>
        <w:t>①申请人对填报内容真实性负责；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eastAsia="zh-CN"/>
        </w:rPr>
        <w:t>②本申请书电子版报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sdnls@163.com。纸质版一式二份，报奶联社秘书处；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③本表由奶联社秘书处负责解释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④业务范围按证照内容填写。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⑤单位名称：山东智汇奶牛养殖农民专业合作社联合社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帐    号：37050161614900000197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 w:val="24"/>
          <w:szCs w:val="24"/>
          <w:lang w:val="en-US" w:eastAsia="zh-CN"/>
        </w:rPr>
        <w:t>开 户 行：中国建设银行股份有限公司济南槐中支行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628F6"/>
    <w:rsid w:val="40E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2019-03-12T03:14:00Z</dcterms:created>
  <dc:creator>Administrator</dc:creator>
  <cp:lastModifiedBy>Administrator</cp:lastModifiedBy>
  <dcterms:modified xsi:type="dcterms:W3CDTF">2019-03-12T03:14:59Z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