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68" w:rsidRPr="008B72E0" w:rsidRDefault="00A87E04" w:rsidP="002842E1">
      <w:pPr>
        <w:tabs>
          <w:tab w:val="left" w:pos="405"/>
          <w:tab w:val="center" w:pos="4153"/>
        </w:tabs>
        <w:spacing w:beforeLines="100" w:line="360" w:lineRule="auto"/>
        <w:jc w:val="left"/>
        <w:rPr>
          <w:rFonts w:ascii="方正大标宋简体" w:eastAsia="方正大标宋简体"/>
          <w:color w:val="FF0000"/>
          <w:spacing w:val="-10"/>
          <w:sz w:val="80"/>
          <w:szCs w:val="80"/>
        </w:rPr>
      </w:pPr>
      <w:r w:rsidRPr="008B72E0">
        <w:rPr>
          <w:rFonts w:ascii="方正大标宋简体" w:eastAsia="方正大标宋简体"/>
          <w:color w:val="FF0000"/>
          <w:spacing w:val="-10"/>
          <w:sz w:val="90"/>
          <w:szCs w:val="90"/>
        </w:rPr>
        <w:tab/>
      </w:r>
      <w:r w:rsidR="00994EC5" w:rsidRPr="008B72E0">
        <w:rPr>
          <w:rFonts w:ascii="方正大标宋简体" w:eastAsia="方正大标宋简体" w:hint="eastAsia"/>
          <w:color w:val="FF0000"/>
          <w:spacing w:val="-10"/>
          <w:sz w:val="80"/>
          <w:szCs w:val="80"/>
        </w:rPr>
        <w:t>山</w:t>
      </w:r>
      <w:r w:rsidR="008B72E0" w:rsidRPr="008B72E0">
        <w:rPr>
          <w:rFonts w:ascii="方正大标宋简体" w:eastAsia="方正大标宋简体" w:hint="eastAsia"/>
          <w:color w:val="FF0000"/>
          <w:spacing w:val="-10"/>
          <w:sz w:val="80"/>
          <w:szCs w:val="80"/>
        </w:rPr>
        <w:t xml:space="preserve"> </w:t>
      </w:r>
      <w:r w:rsidR="00994EC5" w:rsidRPr="008B72E0">
        <w:rPr>
          <w:rFonts w:ascii="方正大标宋简体" w:eastAsia="方正大标宋简体" w:hint="eastAsia"/>
          <w:color w:val="FF0000"/>
          <w:spacing w:val="-10"/>
          <w:sz w:val="80"/>
          <w:szCs w:val="80"/>
        </w:rPr>
        <w:t>东</w:t>
      </w:r>
      <w:r w:rsidR="008B72E0" w:rsidRPr="008B72E0">
        <w:rPr>
          <w:rFonts w:ascii="方正大标宋简体" w:eastAsia="方正大标宋简体" w:hint="eastAsia"/>
          <w:color w:val="FF0000"/>
          <w:spacing w:val="-10"/>
          <w:sz w:val="80"/>
          <w:szCs w:val="80"/>
        </w:rPr>
        <w:t xml:space="preserve"> </w:t>
      </w:r>
      <w:r w:rsidR="00994EC5" w:rsidRPr="008B72E0">
        <w:rPr>
          <w:rFonts w:ascii="方正大标宋简体" w:eastAsia="方正大标宋简体" w:hint="eastAsia"/>
          <w:color w:val="FF0000"/>
          <w:spacing w:val="-10"/>
          <w:sz w:val="80"/>
          <w:szCs w:val="80"/>
        </w:rPr>
        <w:t>省</w:t>
      </w:r>
      <w:r w:rsidR="008B72E0" w:rsidRPr="008B72E0">
        <w:rPr>
          <w:rFonts w:ascii="方正大标宋简体" w:eastAsia="方正大标宋简体" w:hint="eastAsia"/>
          <w:color w:val="FF0000"/>
          <w:spacing w:val="-10"/>
          <w:sz w:val="80"/>
          <w:szCs w:val="80"/>
        </w:rPr>
        <w:t xml:space="preserve"> </w:t>
      </w:r>
      <w:r w:rsidR="00994EC5" w:rsidRPr="008B72E0">
        <w:rPr>
          <w:rFonts w:ascii="方正大标宋简体" w:eastAsia="方正大标宋简体" w:hint="eastAsia"/>
          <w:color w:val="FF0000"/>
          <w:spacing w:val="-10"/>
          <w:sz w:val="80"/>
          <w:szCs w:val="80"/>
        </w:rPr>
        <w:t>奶</w:t>
      </w:r>
      <w:r w:rsidR="008B72E0" w:rsidRPr="008B72E0">
        <w:rPr>
          <w:rFonts w:ascii="方正大标宋简体" w:eastAsia="方正大标宋简体" w:hint="eastAsia"/>
          <w:color w:val="FF0000"/>
          <w:spacing w:val="-10"/>
          <w:sz w:val="80"/>
          <w:szCs w:val="80"/>
        </w:rPr>
        <w:t xml:space="preserve"> </w:t>
      </w:r>
      <w:r w:rsidR="00994EC5" w:rsidRPr="008B72E0">
        <w:rPr>
          <w:rFonts w:ascii="方正大标宋简体" w:eastAsia="方正大标宋简体" w:hint="eastAsia"/>
          <w:color w:val="FF0000"/>
          <w:spacing w:val="-10"/>
          <w:sz w:val="80"/>
          <w:szCs w:val="80"/>
        </w:rPr>
        <w:t>业</w:t>
      </w:r>
      <w:r w:rsidR="008B72E0" w:rsidRPr="008B72E0">
        <w:rPr>
          <w:rFonts w:ascii="方正大标宋简体" w:eastAsia="方正大标宋简体" w:hint="eastAsia"/>
          <w:color w:val="FF0000"/>
          <w:spacing w:val="-10"/>
          <w:sz w:val="80"/>
          <w:szCs w:val="80"/>
        </w:rPr>
        <w:t xml:space="preserve"> </w:t>
      </w:r>
      <w:r w:rsidR="00994EC5" w:rsidRPr="008B72E0">
        <w:rPr>
          <w:rFonts w:ascii="方正大标宋简体" w:eastAsia="方正大标宋简体" w:hint="eastAsia"/>
          <w:color w:val="FF0000"/>
          <w:spacing w:val="-10"/>
          <w:sz w:val="80"/>
          <w:szCs w:val="80"/>
        </w:rPr>
        <w:t>协</w:t>
      </w:r>
      <w:r w:rsidR="008B72E0" w:rsidRPr="008B72E0">
        <w:rPr>
          <w:rFonts w:ascii="方正大标宋简体" w:eastAsia="方正大标宋简体" w:hint="eastAsia"/>
          <w:color w:val="FF0000"/>
          <w:spacing w:val="-10"/>
          <w:sz w:val="80"/>
          <w:szCs w:val="80"/>
        </w:rPr>
        <w:t xml:space="preserve"> </w:t>
      </w:r>
      <w:r w:rsidR="00994EC5" w:rsidRPr="008B72E0">
        <w:rPr>
          <w:rFonts w:ascii="方正大标宋简体" w:eastAsia="方正大标宋简体" w:hint="eastAsia"/>
          <w:color w:val="FF0000"/>
          <w:spacing w:val="-10"/>
          <w:sz w:val="80"/>
          <w:szCs w:val="80"/>
        </w:rPr>
        <w:t>会</w:t>
      </w:r>
    </w:p>
    <w:p w:rsidR="00994EC5" w:rsidRPr="00A87E04" w:rsidRDefault="00994EC5" w:rsidP="002842E1">
      <w:pPr>
        <w:spacing w:beforeLines="50" w:line="360" w:lineRule="auto"/>
        <w:jc w:val="center"/>
        <w:rPr>
          <w:rFonts w:ascii="方正大标宋简体" w:eastAsia="方正大标宋简体"/>
          <w:color w:val="FF0000"/>
          <w:sz w:val="80"/>
          <w:szCs w:val="80"/>
        </w:rPr>
      </w:pPr>
      <w:r w:rsidRPr="00A87E04">
        <w:rPr>
          <w:rFonts w:ascii="方正大标宋简体" w:eastAsia="方正大标宋简体" w:hint="eastAsia"/>
          <w:color w:val="FF0000"/>
          <w:sz w:val="80"/>
          <w:szCs w:val="80"/>
        </w:rPr>
        <w:t>公</w:t>
      </w:r>
      <w:r w:rsidR="00A87E04" w:rsidRPr="00A87E04">
        <w:rPr>
          <w:rFonts w:ascii="方正大标宋简体" w:eastAsia="方正大标宋简体" w:hint="eastAsia"/>
          <w:color w:val="FF0000"/>
          <w:sz w:val="80"/>
          <w:szCs w:val="80"/>
        </w:rPr>
        <w:t xml:space="preserve"> </w:t>
      </w:r>
      <w:r w:rsidR="00A87E04">
        <w:rPr>
          <w:rFonts w:ascii="方正大标宋简体" w:eastAsia="方正大标宋简体" w:hint="eastAsia"/>
          <w:color w:val="FF0000"/>
          <w:sz w:val="80"/>
          <w:szCs w:val="80"/>
        </w:rPr>
        <w:t xml:space="preserve"> </w:t>
      </w:r>
      <w:r w:rsidRPr="00A87E04">
        <w:rPr>
          <w:rFonts w:ascii="方正大标宋简体" w:eastAsia="方正大标宋简体" w:hint="eastAsia"/>
          <w:color w:val="FF0000"/>
          <w:sz w:val="80"/>
          <w:szCs w:val="80"/>
        </w:rPr>
        <w:t>告</w:t>
      </w:r>
    </w:p>
    <w:p w:rsidR="00994EC5" w:rsidRPr="00A87E04" w:rsidRDefault="00994EC5" w:rsidP="002842E1">
      <w:pPr>
        <w:spacing w:beforeLines="100"/>
        <w:jc w:val="center"/>
        <w:rPr>
          <w:rFonts w:ascii="方正楷体简体" w:eastAsia="方正楷体简体"/>
          <w:sz w:val="36"/>
          <w:szCs w:val="36"/>
        </w:rPr>
      </w:pPr>
      <w:r w:rsidRPr="00A87E04">
        <w:rPr>
          <w:rFonts w:ascii="方正楷体简体" w:eastAsia="方正楷体简体" w:hint="eastAsia"/>
          <w:sz w:val="36"/>
          <w:szCs w:val="36"/>
        </w:rPr>
        <w:t>第1号</w:t>
      </w:r>
    </w:p>
    <w:p w:rsidR="00994EC5" w:rsidRDefault="00994EC5" w:rsidP="00994EC5">
      <w:pPr>
        <w:ind w:firstLineChars="1000" w:firstLine="3200"/>
        <w:rPr>
          <w:sz w:val="32"/>
          <w:szCs w:val="32"/>
        </w:rPr>
      </w:pPr>
    </w:p>
    <w:p w:rsidR="00994EC5" w:rsidRPr="002842E1" w:rsidRDefault="00994EC5" w:rsidP="00994EC5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842E1">
        <w:rPr>
          <w:rFonts w:ascii="仿宋_GB2312" w:eastAsia="仿宋_GB2312" w:hAnsi="仿宋" w:hint="eastAsia"/>
          <w:sz w:val="32"/>
          <w:szCs w:val="32"/>
        </w:rPr>
        <w:t>根据《山东省</w:t>
      </w:r>
      <w:r w:rsidR="00130418" w:rsidRPr="002842E1">
        <w:rPr>
          <w:rFonts w:ascii="仿宋_GB2312" w:eastAsia="仿宋_GB2312" w:hAnsi="仿宋" w:hint="eastAsia"/>
          <w:sz w:val="32"/>
          <w:szCs w:val="32"/>
        </w:rPr>
        <w:t>社</w:t>
      </w:r>
      <w:r w:rsidRPr="002842E1">
        <w:rPr>
          <w:rFonts w:ascii="仿宋_GB2312" w:eastAsia="仿宋_GB2312" w:hAnsi="仿宋" w:hint="eastAsia"/>
          <w:sz w:val="32"/>
          <w:szCs w:val="32"/>
        </w:rPr>
        <w:t>会团体换届选举工作指引》</w:t>
      </w:r>
      <w:r w:rsidR="00130418" w:rsidRPr="002842E1">
        <w:rPr>
          <w:rFonts w:ascii="仿宋_GB2312" w:eastAsia="仿宋_GB2312" w:hAnsi="仿宋" w:hint="eastAsia"/>
          <w:sz w:val="32"/>
          <w:szCs w:val="32"/>
        </w:rPr>
        <w:t>的规定</w:t>
      </w:r>
      <w:r w:rsidRPr="002842E1">
        <w:rPr>
          <w:rFonts w:ascii="仿宋_GB2312" w:eastAsia="仿宋_GB2312" w:hAnsi="仿宋" w:hint="eastAsia"/>
          <w:sz w:val="32"/>
          <w:szCs w:val="32"/>
        </w:rPr>
        <w:t>，《山东省奶业协会章程》、《山东省奶业协会会费收取标准及管理办法》已由山东省奶业协会第二届会员代表大会2017年4月17</w:t>
      </w:r>
      <w:r w:rsidR="00130418" w:rsidRPr="002842E1">
        <w:rPr>
          <w:rFonts w:ascii="仿宋_GB2312" w:eastAsia="仿宋_GB2312" w:hAnsi="仿宋" w:hint="eastAsia"/>
          <w:sz w:val="32"/>
          <w:szCs w:val="32"/>
        </w:rPr>
        <w:t>日修订通过，业</w:t>
      </w:r>
      <w:r w:rsidRPr="002842E1">
        <w:rPr>
          <w:rFonts w:ascii="仿宋_GB2312" w:eastAsia="仿宋_GB2312" w:hAnsi="仿宋" w:hint="eastAsia"/>
          <w:sz w:val="32"/>
          <w:szCs w:val="32"/>
        </w:rPr>
        <w:t>经山东省社会团体管理部门核准备案，现予以公布，自发布之日起施行。</w:t>
      </w:r>
    </w:p>
    <w:p w:rsidR="00994EC5" w:rsidRPr="002842E1" w:rsidRDefault="00994EC5" w:rsidP="00994EC5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994EC5" w:rsidRPr="002842E1" w:rsidRDefault="00994EC5" w:rsidP="00994EC5">
      <w:pPr>
        <w:rPr>
          <w:rFonts w:ascii="仿宋_GB2312" w:eastAsia="仿宋_GB2312" w:hAnsi="仿宋" w:hint="eastAsia"/>
          <w:sz w:val="32"/>
          <w:szCs w:val="32"/>
        </w:rPr>
      </w:pPr>
      <w:r w:rsidRPr="002842E1">
        <w:rPr>
          <w:rFonts w:ascii="仿宋_GB2312" w:eastAsia="仿宋_GB2312" w:hAnsi="仿宋" w:hint="eastAsia"/>
          <w:sz w:val="32"/>
          <w:szCs w:val="32"/>
        </w:rPr>
        <w:t>附件：1.山东省奶业协会章程</w:t>
      </w:r>
    </w:p>
    <w:p w:rsidR="00994EC5" w:rsidRPr="002842E1" w:rsidRDefault="00994EC5" w:rsidP="00994EC5">
      <w:pPr>
        <w:ind w:firstLineChars="300" w:firstLine="960"/>
        <w:rPr>
          <w:rFonts w:ascii="仿宋_GB2312" w:eastAsia="仿宋_GB2312" w:hAnsi="仿宋" w:hint="eastAsia"/>
          <w:sz w:val="32"/>
          <w:szCs w:val="32"/>
        </w:rPr>
      </w:pPr>
      <w:r w:rsidRPr="002842E1">
        <w:rPr>
          <w:rFonts w:ascii="仿宋_GB2312" w:eastAsia="仿宋_GB2312" w:hAnsi="仿宋" w:hint="eastAsia"/>
          <w:sz w:val="32"/>
          <w:szCs w:val="32"/>
        </w:rPr>
        <w:t>2.山东省奶业协会会费收取标准及</w:t>
      </w:r>
      <w:r w:rsidR="00207A81" w:rsidRPr="002842E1">
        <w:rPr>
          <w:rFonts w:ascii="仿宋_GB2312" w:eastAsia="仿宋_GB2312" w:hAnsi="仿宋" w:hint="eastAsia"/>
          <w:sz w:val="32"/>
          <w:szCs w:val="32"/>
        </w:rPr>
        <w:t>管理</w:t>
      </w:r>
      <w:r w:rsidRPr="002842E1">
        <w:rPr>
          <w:rFonts w:ascii="仿宋_GB2312" w:eastAsia="仿宋_GB2312" w:hAnsi="仿宋" w:hint="eastAsia"/>
          <w:sz w:val="32"/>
          <w:szCs w:val="32"/>
        </w:rPr>
        <w:t>办法</w:t>
      </w:r>
    </w:p>
    <w:p w:rsidR="00994EC5" w:rsidRPr="00A87E04" w:rsidRDefault="00643982" w:rsidP="00994EC5">
      <w:pPr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300990</wp:posOffset>
            </wp:positionV>
            <wp:extent cx="2076450" cy="2019300"/>
            <wp:effectExtent l="19050" t="0" r="0" b="0"/>
            <wp:wrapNone/>
            <wp:docPr id="2" name="图片 0" descr="协会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协会章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4EC5" w:rsidRPr="00A87E04" w:rsidRDefault="00994EC5" w:rsidP="00994EC5">
      <w:pPr>
        <w:ind w:firstLineChars="300" w:firstLine="960"/>
        <w:rPr>
          <w:rFonts w:ascii="仿宋" w:eastAsia="仿宋" w:hAnsi="仿宋"/>
          <w:sz w:val="32"/>
          <w:szCs w:val="32"/>
        </w:rPr>
      </w:pPr>
    </w:p>
    <w:p w:rsidR="00994EC5" w:rsidRPr="00A87E04" w:rsidRDefault="00130418" w:rsidP="00130418">
      <w:pPr>
        <w:ind w:firstLineChars="1750" w:firstLine="5600"/>
        <w:rPr>
          <w:rFonts w:ascii="仿宋" w:eastAsia="仿宋" w:hAnsi="仿宋"/>
          <w:sz w:val="32"/>
          <w:szCs w:val="32"/>
        </w:rPr>
      </w:pPr>
      <w:r w:rsidRPr="00A87E04">
        <w:rPr>
          <w:rFonts w:ascii="仿宋" w:eastAsia="仿宋" w:hAnsi="仿宋" w:hint="eastAsia"/>
          <w:sz w:val="32"/>
          <w:szCs w:val="32"/>
        </w:rPr>
        <w:t>山东省奶业协会</w:t>
      </w:r>
    </w:p>
    <w:p w:rsidR="00994EC5" w:rsidRPr="00994EC5" w:rsidRDefault="00994EC5" w:rsidP="00994EC5">
      <w:pPr>
        <w:ind w:firstLineChars="1750" w:firstLine="5600"/>
        <w:rPr>
          <w:rFonts w:asciiTheme="minorEastAsia" w:hAnsiTheme="minorEastAsia" w:cs="MS Mincho"/>
          <w:sz w:val="32"/>
          <w:szCs w:val="32"/>
        </w:rPr>
      </w:pPr>
      <w:r w:rsidRPr="00A87E04">
        <w:rPr>
          <w:rFonts w:ascii="仿宋" w:eastAsia="仿宋" w:hAnsi="仿宋" w:hint="eastAsia"/>
          <w:sz w:val="32"/>
          <w:szCs w:val="32"/>
        </w:rPr>
        <w:t>2017年5</w:t>
      </w:r>
      <w:r w:rsidRPr="00A87E04">
        <w:rPr>
          <w:rFonts w:ascii="仿宋" w:eastAsia="仿宋" w:hAnsi="仿宋" w:cs="MS Mincho" w:hint="eastAsia"/>
          <w:sz w:val="32"/>
          <w:szCs w:val="32"/>
        </w:rPr>
        <w:t>月3日</w:t>
      </w:r>
    </w:p>
    <w:sectPr w:rsidR="00994EC5" w:rsidRPr="00994EC5" w:rsidSect="00F93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AFA" w:rsidRDefault="00A53AFA" w:rsidP="008B72E0">
      <w:r>
        <w:separator/>
      </w:r>
    </w:p>
  </w:endnote>
  <w:endnote w:type="continuationSeparator" w:id="1">
    <w:p w:rsidR="00A53AFA" w:rsidRDefault="00A53AFA" w:rsidP="008B7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AFA" w:rsidRDefault="00A53AFA" w:rsidP="008B72E0">
      <w:r>
        <w:separator/>
      </w:r>
    </w:p>
  </w:footnote>
  <w:footnote w:type="continuationSeparator" w:id="1">
    <w:p w:rsidR="00A53AFA" w:rsidRDefault="00A53AFA" w:rsidP="008B72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EC5"/>
    <w:rsid w:val="00130418"/>
    <w:rsid w:val="00207A81"/>
    <w:rsid w:val="00276AF7"/>
    <w:rsid w:val="002842E1"/>
    <w:rsid w:val="00643982"/>
    <w:rsid w:val="008B72E0"/>
    <w:rsid w:val="009433D7"/>
    <w:rsid w:val="00994EC5"/>
    <w:rsid w:val="009B6942"/>
    <w:rsid w:val="00A53AFA"/>
    <w:rsid w:val="00A87E04"/>
    <w:rsid w:val="00C74EF1"/>
    <w:rsid w:val="00F9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398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398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B7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B72E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B7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B72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2017-05-02T06:12:00Z</dcterms:created>
  <dcterms:modified xsi:type="dcterms:W3CDTF">2017-05-02T07:40:00Z</dcterms:modified>
</cp:coreProperties>
</file>