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08" w:rsidRDefault="00F51752">
      <w:pPr>
        <w:spacing w:line="360" w:lineRule="auto"/>
        <w:ind w:rightChars="-10" w:right="-22"/>
        <w:jc w:val="center"/>
        <w:rPr>
          <w:rFonts w:ascii="汉仪大宋简" w:eastAsia="汉仪大宋简" w:hAnsi="宋体" w:cs="宋体"/>
          <w:color w:val="FF0000"/>
          <w:spacing w:val="80"/>
          <w:w w:val="80"/>
          <w:sz w:val="96"/>
          <w:szCs w:val="96"/>
        </w:rPr>
      </w:pPr>
      <w:r>
        <w:rPr>
          <w:rFonts w:ascii="汉仪大宋简" w:eastAsia="汉仪大宋简" w:hAnsi="宋体" w:cs="宋体" w:hint="eastAsia"/>
          <w:color w:val="FF0000"/>
          <w:spacing w:val="80"/>
          <w:w w:val="80"/>
          <w:sz w:val="96"/>
          <w:szCs w:val="96"/>
        </w:rPr>
        <w:t>山东省奶业协会文件</w:t>
      </w:r>
    </w:p>
    <w:p w:rsidR="00D60208" w:rsidRDefault="00F51752">
      <w:pPr>
        <w:spacing w:line="360" w:lineRule="auto"/>
        <w:ind w:rightChars="-10" w:right="-22"/>
        <w:jc w:val="center"/>
        <w:rPr>
          <w:rFonts w:ascii="仿宋_GB2312" w:eastAsia="仿宋_GB2312" w:hAnsi="宋体" w:cs="宋体"/>
          <w:b/>
          <w:color w:val="FF0000"/>
          <w:w w:val="55"/>
          <w:sz w:val="132"/>
          <w:szCs w:val="1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鲁奶协发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〔2017〕0</w:t>
      </w:r>
      <w:r w:rsidR="00F42978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号</w:t>
      </w:r>
    </w:p>
    <w:p w:rsidR="00D60208" w:rsidRDefault="003B5EF4">
      <w:pPr>
        <w:jc w:val="center"/>
        <w:rPr>
          <w:rFonts w:ascii="方正大标宋简体" w:eastAsia="方正大标宋简体" w:hAnsi="宋体"/>
          <w:sz w:val="36"/>
          <w:szCs w:val="36"/>
        </w:rPr>
      </w:pPr>
      <w:r w:rsidRPr="003B5EF4">
        <w:rPr>
          <w:rFonts w:ascii="黑体" w:eastAsia="黑体" w:hAnsi="宋体" w:cs="宋体"/>
          <w:color w:val="000000"/>
          <w:sz w:val="44"/>
          <w:szCs w:val="44"/>
        </w:rPr>
        <w:pict>
          <v:line id="Line 2" o:spid="_x0000_s1026" style="position:absolute;left:0;text-align:left;z-index:251659264" from="3pt,8pt" to="453pt,8pt" o:gfxdata="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lgmCdMAAAAHAQAADwAAAAAAAAABACAAAAAiAAAAZHJzL2Rvd25yZXYueG1sUEsB&#10;AhQAFAAAAAgAh07iQKy8SUvBAQAAjAMAAA4AAAAAAAAAAQAgAAAAIgEAAGRycy9lMm9Eb2MueG1s&#10;UEsFBgAAAAAGAAYAWQEAAFUFAAAAAA==&#10;" strokecolor="red" strokeweight="1.75pt"/>
        </w:pict>
      </w:r>
    </w:p>
    <w:p w:rsidR="008B71F0" w:rsidRDefault="008B71F0" w:rsidP="00CD0525">
      <w:pPr>
        <w:adjustRightInd/>
        <w:snapToGrid/>
        <w:spacing w:after="0" w:line="360" w:lineRule="auto"/>
        <w:ind w:firstLineChars="400" w:firstLine="1440"/>
        <w:rPr>
          <w:rFonts w:ascii="方正大标宋简体" w:eastAsia="方正大标宋简体" w:hAnsi="宋体" w:cs="宋体"/>
          <w:sz w:val="36"/>
          <w:szCs w:val="36"/>
        </w:rPr>
      </w:pPr>
      <w:r>
        <w:rPr>
          <w:rFonts w:ascii="方正大标宋简体" w:eastAsia="方正大标宋简体" w:hAnsi="宋体" w:cs="宋体" w:hint="eastAsia"/>
          <w:sz w:val="36"/>
          <w:szCs w:val="36"/>
        </w:rPr>
        <w:t>关于</w:t>
      </w:r>
      <w:r w:rsidRPr="004D274D">
        <w:rPr>
          <w:rFonts w:ascii="方正大标宋简体" w:eastAsia="方正大标宋简体" w:hAnsi="宋体" w:cs="宋体" w:hint="eastAsia"/>
          <w:sz w:val="36"/>
          <w:szCs w:val="36"/>
        </w:rPr>
        <w:t>召开第</w:t>
      </w:r>
      <w:r w:rsidR="005F79CF">
        <w:rPr>
          <w:rFonts w:ascii="方正大标宋简体" w:eastAsia="方正大标宋简体" w:hAnsi="宋体" w:cs="宋体" w:hint="eastAsia"/>
          <w:sz w:val="36"/>
          <w:szCs w:val="36"/>
        </w:rPr>
        <w:t>三</w:t>
      </w:r>
      <w:r w:rsidRPr="004D274D">
        <w:rPr>
          <w:rFonts w:ascii="方正大标宋简体" w:eastAsia="方正大标宋简体" w:hAnsi="宋体" w:cs="宋体" w:hint="eastAsia"/>
          <w:sz w:val="36"/>
          <w:szCs w:val="36"/>
        </w:rPr>
        <w:t>届山东粗饲料大会</w:t>
      </w:r>
      <w:r>
        <w:rPr>
          <w:rFonts w:ascii="方正大标宋简体" w:eastAsia="方正大标宋简体" w:hAnsi="宋体" w:cs="宋体" w:hint="eastAsia"/>
          <w:sz w:val="36"/>
          <w:szCs w:val="36"/>
        </w:rPr>
        <w:t>的</w:t>
      </w:r>
      <w:r w:rsidR="00F42978">
        <w:rPr>
          <w:rFonts w:ascii="方正大标宋简体" w:eastAsia="方正大标宋简体" w:hAnsi="宋体" w:cs="宋体" w:hint="eastAsia"/>
          <w:sz w:val="36"/>
          <w:szCs w:val="36"/>
        </w:rPr>
        <w:t>正式</w:t>
      </w:r>
      <w:r w:rsidRPr="004D274D">
        <w:rPr>
          <w:rFonts w:ascii="方正大标宋简体" w:eastAsia="方正大标宋简体" w:hAnsi="宋体" w:cs="宋体" w:hint="eastAsia"/>
          <w:sz w:val="36"/>
          <w:szCs w:val="36"/>
        </w:rPr>
        <w:t>通知</w:t>
      </w:r>
    </w:p>
    <w:p w:rsidR="00C93E4E" w:rsidRPr="008A5493" w:rsidRDefault="00C93E4E" w:rsidP="00BE6095">
      <w:pPr>
        <w:adjustRightInd/>
        <w:snapToGrid/>
        <w:spacing w:beforeLines="100" w:after="0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8A5493">
        <w:rPr>
          <w:rFonts w:ascii="宋体" w:eastAsia="宋体" w:hAnsi="宋体" w:cs="宋体" w:hint="eastAsia"/>
          <w:sz w:val="28"/>
          <w:szCs w:val="28"/>
        </w:rPr>
        <w:t>2017年中央一号文件明确指出：“饲料作物要扩大种植面积，发展青贮玉米、苜蓿等优质牧草，大力培育现代饲草料产业体系，继续开展粮改饲、粮改豆补贴试点”。</w:t>
      </w:r>
    </w:p>
    <w:p w:rsidR="008B71F0" w:rsidRPr="008A5493" w:rsidRDefault="00C93E4E" w:rsidP="008878B8">
      <w:pPr>
        <w:adjustRightInd/>
        <w:snapToGrid/>
        <w:spacing w:after="0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8A5493">
        <w:rPr>
          <w:rFonts w:ascii="宋体" w:eastAsia="宋体" w:hAnsi="宋体" w:cs="宋体" w:hint="eastAsia"/>
          <w:sz w:val="28"/>
          <w:szCs w:val="28"/>
        </w:rPr>
        <w:t>为深入贯彻中央一号文件精神，大力开发利用粗饲料资源，探索以养带种、种养结合新模式，降低奶牛饲养成本</w:t>
      </w:r>
      <w:r w:rsidR="001B6C8A" w:rsidRPr="008A5493">
        <w:rPr>
          <w:rFonts w:ascii="宋体" w:eastAsia="宋体" w:hAnsi="宋体" w:cs="宋体" w:hint="eastAsia"/>
          <w:sz w:val="28"/>
          <w:szCs w:val="28"/>
        </w:rPr>
        <w:t>，增加</w:t>
      </w:r>
      <w:r w:rsidRPr="008A5493">
        <w:rPr>
          <w:rFonts w:ascii="宋体" w:eastAsia="宋体" w:hAnsi="宋体" w:cs="宋体" w:hint="eastAsia"/>
          <w:sz w:val="28"/>
          <w:szCs w:val="28"/>
        </w:rPr>
        <w:t>奶农收入</w:t>
      </w:r>
      <w:r w:rsidR="001B6C8A" w:rsidRPr="008A5493">
        <w:rPr>
          <w:rFonts w:ascii="宋体" w:eastAsia="宋体" w:hAnsi="宋体" w:cs="宋体" w:hint="eastAsia"/>
          <w:sz w:val="28"/>
          <w:szCs w:val="28"/>
        </w:rPr>
        <w:t>，</w:t>
      </w:r>
      <w:r w:rsidRPr="008A5493">
        <w:rPr>
          <w:rFonts w:ascii="宋体" w:eastAsia="宋体" w:hAnsi="宋体" w:cs="宋体" w:hint="eastAsia"/>
          <w:sz w:val="28"/>
          <w:szCs w:val="28"/>
        </w:rPr>
        <w:t>增强适应市场能力</w:t>
      </w:r>
      <w:r w:rsidR="001B6C8A" w:rsidRPr="008A5493">
        <w:rPr>
          <w:rFonts w:ascii="宋体" w:eastAsia="宋体" w:hAnsi="宋体" w:cs="宋体" w:hint="eastAsia"/>
          <w:sz w:val="28"/>
          <w:szCs w:val="28"/>
        </w:rPr>
        <w:t>，</w:t>
      </w:r>
      <w:r w:rsidRPr="008A5493">
        <w:rPr>
          <w:rFonts w:ascii="宋体" w:eastAsia="宋体" w:hAnsi="宋体" w:cs="宋体" w:hint="eastAsia"/>
          <w:sz w:val="28"/>
          <w:szCs w:val="28"/>
        </w:rPr>
        <w:t>促进奶业健康可持续发展，经研究，第三届山东粗饲料大会于4月中旬在山东德州召开，现将有关事项</w:t>
      </w:r>
      <w:r w:rsidR="00F42978" w:rsidRPr="008A5493">
        <w:rPr>
          <w:rFonts w:ascii="宋体" w:eastAsia="宋体" w:hAnsi="宋体" w:cs="宋体" w:hint="eastAsia"/>
          <w:sz w:val="28"/>
          <w:szCs w:val="28"/>
        </w:rPr>
        <w:t>正式</w:t>
      </w:r>
      <w:r w:rsidRPr="008A5493">
        <w:rPr>
          <w:rFonts w:ascii="宋体" w:eastAsia="宋体" w:hAnsi="宋体" w:cs="宋体" w:hint="eastAsia"/>
          <w:sz w:val="28"/>
          <w:szCs w:val="28"/>
        </w:rPr>
        <w:t>通知如下：</w:t>
      </w:r>
      <w:r w:rsidR="005F79CF" w:rsidRPr="008A5493">
        <w:rPr>
          <w:rFonts w:ascii="宋体" w:eastAsia="宋体" w:hAnsi="宋体" w:cs="宋体"/>
          <w:sz w:val="28"/>
          <w:szCs w:val="28"/>
        </w:rPr>
        <w:t xml:space="preserve"> </w:t>
      </w:r>
    </w:p>
    <w:p w:rsidR="00F42978" w:rsidRPr="008A5493" w:rsidRDefault="00F42978" w:rsidP="009B420E">
      <w:pPr>
        <w:spacing w:after="0" w:line="360" w:lineRule="auto"/>
        <w:ind w:firstLineChars="250" w:firstLine="700"/>
        <w:jc w:val="both"/>
        <w:rPr>
          <w:rFonts w:ascii="黑体" w:eastAsia="黑体" w:hAnsi="黑体"/>
          <w:sz w:val="28"/>
          <w:szCs w:val="28"/>
        </w:rPr>
      </w:pPr>
      <w:r w:rsidRPr="008A5493">
        <w:rPr>
          <w:rFonts w:ascii="黑体" w:eastAsia="黑体" w:hAnsi="黑体" w:hint="eastAsia"/>
          <w:sz w:val="28"/>
          <w:szCs w:val="28"/>
        </w:rPr>
        <w:t>一、会议时间、地点：</w:t>
      </w:r>
    </w:p>
    <w:p w:rsidR="00F42978" w:rsidRPr="008A5493" w:rsidRDefault="00F42978" w:rsidP="005C3F07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时间：4月17</w:t>
      </w:r>
      <w:r w:rsidR="00AE7000">
        <w:rPr>
          <w:rFonts w:ascii="宋体" w:eastAsia="宋体" w:hAnsi="宋体" w:hint="eastAsia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19日，17日全天报到， 18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19日召开第三届粗饲料大会。（山东省奶业协会第二届会员代表大会于17日下午14:00准时召开。）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地点：山东德州凤冠假日酒店（东风东路2555号，近德州</w:t>
      </w:r>
      <w:r w:rsidR="00D831B5" w:rsidRPr="008A5493">
        <w:rPr>
          <w:rFonts w:ascii="宋体" w:eastAsia="宋体" w:hAnsi="宋体" w:hint="eastAsia"/>
          <w:sz w:val="28"/>
          <w:szCs w:val="28"/>
        </w:rPr>
        <w:t>高速</w:t>
      </w:r>
      <w:r w:rsidRPr="008A5493">
        <w:rPr>
          <w:rFonts w:ascii="宋体" w:eastAsia="宋体" w:hAnsi="宋体" w:hint="eastAsia"/>
          <w:sz w:val="28"/>
          <w:szCs w:val="28"/>
        </w:rPr>
        <w:t>出口，酒店电话：0534-6088888）</w:t>
      </w:r>
    </w:p>
    <w:p w:rsidR="00F42978" w:rsidRPr="00597743" w:rsidRDefault="00F42978" w:rsidP="008A5493">
      <w:pPr>
        <w:spacing w:after="0" w:line="360" w:lineRule="auto"/>
        <w:ind w:firstLineChars="250" w:firstLine="700"/>
        <w:jc w:val="both"/>
        <w:rPr>
          <w:rFonts w:ascii="黑体" w:eastAsia="黑体" w:hAnsi="黑体"/>
          <w:sz w:val="28"/>
          <w:szCs w:val="28"/>
        </w:rPr>
      </w:pPr>
      <w:r w:rsidRPr="00597743">
        <w:rPr>
          <w:rFonts w:ascii="黑体" w:eastAsia="黑体" w:hAnsi="黑体" w:hint="eastAsia"/>
          <w:sz w:val="28"/>
          <w:szCs w:val="28"/>
        </w:rPr>
        <w:lastRenderedPageBreak/>
        <w:t>二、会议组织：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主办单位：山东省奶业协会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协办单位：烟台喜多蜜商贸有限公司</w:t>
      </w:r>
    </w:p>
    <w:p w:rsidR="00F42978" w:rsidRPr="008A5493" w:rsidRDefault="00F42978" w:rsidP="00597743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青岛科奈尔饲料有限公司</w:t>
      </w:r>
    </w:p>
    <w:p w:rsidR="00F42978" w:rsidRPr="008A5493" w:rsidRDefault="00F42978" w:rsidP="00597743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泰安意美特机械有限公司</w:t>
      </w:r>
    </w:p>
    <w:p w:rsidR="00F42978" w:rsidRPr="008A5493" w:rsidRDefault="00F42978" w:rsidP="00597743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山东吉源农牧科技发展有限公司</w:t>
      </w:r>
    </w:p>
    <w:p w:rsidR="00F42978" w:rsidRPr="008A5493" w:rsidRDefault="00F42978" w:rsidP="00597743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泰山奶牛研究所</w:t>
      </w:r>
    </w:p>
    <w:p w:rsidR="00F42978" w:rsidRPr="008A5493" w:rsidRDefault="00F42978" w:rsidP="00597743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北京正道生态科技有限公司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赞助单位：山东登海先锋有限公司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济南深蓝动物保健品有限公司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山东唐华商贸有限公司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山东健源生物科技有限公司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河北华昌机械设备有限公司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青岛根源生物技术集团有限公司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安琪酵母股份有限公司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山东华运农机设备有限公司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河南省康星药业股份有限公司   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德州京新药业有限公司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支持单位：山东省畜牧经济研究会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北京市奶业协会</w:t>
      </w:r>
      <w:r w:rsidRPr="008A5493">
        <w:rPr>
          <w:rFonts w:ascii="宋体" w:eastAsia="宋体" w:hAnsi="宋体"/>
          <w:sz w:val="28"/>
          <w:szCs w:val="28"/>
        </w:rPr>
        <w:tab/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天津市奶业协会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内蒙古奶业协会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黑龙江省奶业协会</w:t>
      </w:r>
    </w:p>
    <w:p w:rsidR="00F42978" w:rsidRPr="008A5493" w:rsidRDefault="00F42978" w:rsidP="00E8217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辽宁省奶业协会</w:t>
      </w:r>
    </w:p>
    <w:p w:rsidR="00F42978" w:rsidRPr="008A5493" w:rsidRDefault="00F42978" w:rsidP="00E8217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河北省奶业协会</w:t>
      </w:r>
    </w:p>
    <w:p w:rsidR="00F42978" w:rsidRPr="008A5493" w:rsidRDefault="00F42978" w:rsidP="008E6118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lastRenderedPageBreak/>
        <w:t>河南省奶业协会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媒体单位：《齐鲁牧业报》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《荷斯坦》杂志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《中国乳业》杂志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《乳业时报》</w:t>
      </w:r>
    </w:p>
    <w:p w:rsidR="00F42978" w:rsidRPr="008A5493" w:rsidRDefault="00F42978" w:rsidP="003C48AB">
      <w:pPr>
        <w:spacing w:after="0" w:line="360" w:lineRule="auto"/>
        <w:ind w:firstLineChars="750" w:firstLine="21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《奶牛》杂志</w:t>
      </w:r>
    </w:p>
    <w:p w:rsidR="00C8271C" w:rsidRPr="003C48AB" w:rsidRDefault="005C39BF" w:rsidP="008A5493">
      <w:pPr>
        <w:spacing w:after="0" w:line="360" w:lineRule="auto"/>
        <w:ind w:firstLineChars="250" w:firstLine="70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三、会议日程及主要内容</w:t>
      </w:r>
    </w:p>
    <w:p w:rsidR="00C8271C" w:rsidRPr="005C39BF" w:rsidRDefault="00C8271C" w:rsidP="005C39BF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5C39BF">
        <w:rPr>
          <w:rFonts w:ascii="宋体" w:eastAsia="宋体" w:hAnsi="宋体" w:hint="eastAsia"/>
          <w:b/>
          <w:sz w:val="28"/>
          <w:szCs w:val="28"/>
        </w:rPr>
        <w:t>（一）报到</w:t>
      </w:r>
    </w:p>
    <w:p w:rsidR="00C8271C" w:rsidRPr="008A5493" w:rsidRDefault="00C8271C" w:rsidP="00BA0125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 xml:space="preserve">4月17日全天  </w:t>
      </w:r>
      <w:r w:rsidR="00BA0125" w:rsidRPr="008A5493">
        <w:rPr>
          <w:rFonts w:ascii="宋体" w:eastAsia="宋体" w:hAnsi="宋体" w:hint="eastAsia"/>
          <w:sz w:val="28"/>
          <w:szCs w:val="28"/>
        </w:rPr>
        <w:t>1</w:t>
      </w:r>
      <w:r w:rsidR="00BA0125">
        <w:rPr>
          <w:rFonts w:ascii="宋体" w:eastAsia="宋体" w:hAnsi="宋体" w:hint="eastAsia"/>
          <w:sz w:val="28"/>
          <w:szCs w:val="28"/>
        </w:rPr>
        <w:t>0</w:t>
      </w:r>
      <w:r w:rsidR="00BA0125" w:rsidRPr="008A5493">
        <w:rPr>
          <w:rFonts w:ascii="宋体" w:eastAsia="宋体" w:hAnsi="宋体" w:hint="eastAsia"/>
          <w:sz w:val="28"/>
          <w:szCs w:val="28"/>
        </w:rPr>
        <w:t>:</w:t>
      </w:r>
      <w:r w:rsidR="00BA0125">
        <w:rPr>
          <w:rFonts w:ascii="宋体" w:eastAsia="宋体" w:hAnsi="宋体" w:hint="eastAsia"/>
          <w:sz w:val="28"/>
          <w:szCs w:val="28"/>
        </w:rPr>
        <w:t>0</w:t>
      </w:r>
      <w:r w:rsidR="00BA0125" w:rsidRPr="008A5493">
        <w:rPr>
          <w:rFonts w:ascii="宋体" w:eastAsia="宋体" w:hAnsi="宋体" w:hint="eastAsia"/>
          <w:sz w:val="28"/>
          <w:szCs w:val="28"/>
        </w:rPr>
        <w:t>0</w:t>
      </w:r>
      <w:r w:rsidR="00BA0125" w:rsidRPr="008A5493">
        <w:rPr>
          <w:rFonts w:ascii="宋体" w:eastAsia="宋体" w:hAnsi="宋体"/>
          <w:sz w:val="28"/>
          <w:szCs w:val="28"/>
        </w:rPr>
        <w:t>—</w:t>
      </w:r>
      <w:r w:rsidR="00BA0125">
        <w:rPr>
          <w:rFonts w:ascii="宋体" w:eastAsia="宋体" w:hAnsi="宋体" w:hint="eastAsia"/>
          <w:sz w:val="28"/>
          <w:szCs w:val="28"/>
        </w:rPr>
        <w:t>19</w:t>
      </w:r>
      <w:r w:rsidR="00BA0125" w:rsidRPr="008A5493">
        <w:rPr>
          <w:rFonts w:ascii="宋体" w:eastAsia="宋体" w:hAnsi="宋体" w:hint="eastAsia"/>
          <w:sz w:val="28"/>
          <w:szCs w:val="28"/>
        </w:rPr>
        <w:t>:00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凤冠假日酒店一楼大厅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负责人：</w:t>
      </w:r>
      <w:r w:rsidRPr="008A5493">
        <w:rPr>
          <w:rFonts w:ascii="宋体" w:eastAsia="宋体" w:hAnsi="宋体" w:hint="eastAsia"/>
          <w:sz w:val="28"/>
          <w:szCs w:val="28"/>
        </w:rPr>
        <w:t>汪玲莉   山东省奶业协会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副秘书长</w:t>
      </w:r>
    </w:p>
    <w:p w:rsidR="00C8271C" w:rsidRPr="005C39BF" w:rsidRDefault="00C8271C" w:rsidP="005C39BF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5C39BF">
        <w:rPr>
          <w:rFonts w:ascii="宋体" w:eastAsia="宋体" w:hAnsi="宋体" w:hint="eastAsia"/>
          <w:b/>
          <w:sz w:val="28"/>
          <w:szCs w:val="28"/>
        </w:rPr>
        <w:t>（二）布展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 xml:space="preserve">4月17日  全天  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凤冠假日酒店酒店停车场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负责人：</w:t>
      </w:r>
      <w:r w:rsidRPr="008A5493">
        <w:rPr>
          <w:rFonts w:ascii="宋体" w:eastAsia="宋体" w:hAnsi="宋体" w:hint="eastAsia"/>
          <w:sz w:val="28"/>
          <w:szCs w:val="28"/>
        </w:rPr>
        <w:t xml:space="preserve">汪玲莉   </w:t>
      </w:r>
    </w:p>
    <w:p w:rsidR="00C8271C" w:rsidRPr="005C39BF" w:rsidRDefault="00C8271C" w:rsidP="005C39BF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5C39BF">
        <w:rPr>
          <w:rFonts w:ascii="宋体" w:eastAsia="宋体" w:hAnsi="宋体" w:hint="eastAsia"/>
          <w:b/>
          <w:sz w:val="28"/>
          <w:szCs w:val="28"/>
        </w:rPr>
        <w:t>（三）欢迎晚宴：泰安意美特机械有限公司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 xml:space="preserve"> 4月17日  18:30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21:00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老德祥五楼瑞和宴会厅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主持人：</w:t>
      </w:r>
      <w:r w:rsidRPr="008A5493">
        <w:rPr>
          <w:rFonts w:ascii="宋体" w:eastAsia="宋体" w:hAnsi="宋体" w:hint="eastAsia"/>
          <w:sz w:val="28"/>
          <w:szCs w:val="28"/>
        </w:rPr>
        <w:t>董和银  泰安意美特机械有限公司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董事长</w:t>
      </w:r>
    </w:p>
    <w:p w:rsidR="00C8271C" w:rsidRPr="005C39BF" w:rsidRDefault="00C8271C" w:rsidP="005C39BF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5C39BF">
        <w:rPr>
          <w:rFonts w:ascii="宋体" w:eastAsia="宋体" w:hAnsi="宋体" w:hint="eastAsia"/>
          <w:b/>
          <w:sz w:val="28"/>
          <w:szCs w:val="28"/>
        </w:rPr>
        <w:t>（四）第三届山东粗饲料大会开幕式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 xml:space="preserve"> 4月18日   9:00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9:30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酒店主楼北侧室外停车场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主持人：</w:t>
      </w:r>
      <w:r w:rsidRPr="008A5493">
        <w:rPr>
          <w:rFonts w:ascii="宋体" w:eastAsia="宋体" w:hAnsi="宋体" w:hint="eastAsia"/>
          <w:sz w:val="28"/>
          <w:szCs w:val="28"/>
        </w:rPr>
        <w:t>王成武    山东大地乳业有限公司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总经理</w:t>
      </w:r>
    </w:p>
    <w:p w:rsidR="00C8271C" w:rsidRPr="008A5493" w:rsidRDefault="00C8271C" w:rsidP="00CF6658">
      <w:pPr>
        <w:spacing w:after="0" w:line="360" w:lineRule="auto"/>
        <w:ind w:firstLineChars="1150" w:firstLine="322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山东省奶业协会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常务副会长</w:t>
      </w:r>
    </w:p>
    <w:p w:rsidR="00C8271C" w:rsidRPr="005C39BF" w:rsidRDefault="00C8271C" w:rsidP="005C39BF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5C39BF">
        <w:rPr>
          <w:rFonts w:ascii="宋体" w:eastAsia="宋体" w:hAnsi="宋体" w:hint="eastAsia"/>
          <w:b/>
          <w:sz w:val="28"/>
          <w:szCs w:val="28"/>
        </w:rPr>
        <w:t>（五）大会报告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lastRenderedPageBreak/>
        <w:t>时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 xml:space="preserve"> 4月18日  9:30--12:00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5C39BF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老德祥五楼瑞和宴会厅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主持人：</w:t>
      </w:r>
      <w:r w:rsidRPr="008A5493">
        <w:rPr>
          <w:rFonts w:ascii="宋体" w:eastAsia="宋体" w:hAnsi="宋体" w:hint="eastAsia"/>
          <w:sz w:val="28"/>
          <w:szCs w:val="28"/>
        </w:rPr>
        <w:t xml:space="preserve">王成武    </w:t>
      </w:r>
    </w:p>
    <w:p w:rsidR="002B2FF6" w:rsidRDefault="00C8271C" w:rsidP="008B5440">
      <w:pPr>
        <w:spacing w:after="0" w:line="360" w:lineRule="auto"/>
        <w:ind w:firstLineChars="300" w:firstLine="84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1、报告题目：全球奶业新周期-中国奶业机遇与挑战</w:t>
      </w:r>
    </w:p>
    <w:p w:rsidR="00C8271C" w:rsidRPr="008A5493" w:rsidRDefault="00C8271C" w:rsidP="002B2FF6">
      <w:pPr>
        <w:spacing w:after="0" w:line="360" w:lineRule="auto"/>
        <w:ind w:firstLineChars="2350" w:firstLine="658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（9:30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10:00）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</w:t>
      </w:r>
      <w:r w:rsidR="002B2FF6">
        <w:rPr>
          <w:rFonts w:ascii="宋体" w:eastAsia="宋体" w:hAnsi="宋体" w:hint="eastAsia"/>
          <w:sz w:val="28"/>
          <w:szCs w:val="28"/>
        </w:rPr>
        <w:t xml:space="preserve"> </w:t>
      </w:r>
      <w:r w:rsidRPr="008A5493">
        <w:rPr>
          <w:rFonts w:ascii="宋体" w:eastAsia="宋体" w:hAnsi="宋体" w:hint="eastAsia"/>
          <w:sz w:val="28"/>
          <w:szCs w:val="28"/>
        </w:rPr>
        <w:t xml:space="preserve"> 报 告 人：豆明     荷斯坦杂志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主编</w:t>
      </w:r>
    </w:p>
    <w:p w:rsidR="008B5440" w:rsidRDefault="00C8271C" w:rsidP="008B5440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2、报告题目：</w:t>
      </w:r>
      <w:r w:rsidR="008B5440" w:rsidRPr="008A5493">
        <w:rPr>
          <w:rFonts w:ascii="宋体" w:eastAsia="宋体" w:hAnsi="宋体" w:hint="eastAsia"/>
          <w:sz w:val="28"/>
          <w:szCs w:val="28"/>
        </w:rPr>
        <w:t>澳亚牧场粗饲料的选择和使用</w:t>
      </w:r>
      <w:r w:rsidRPr="008A5493">
        <w:rPr>
          <w:rFonts w:ascii="宋体" w:eastAsia="宋体" w:hAnsi="宋体" w:hint="eastAsia"/>
          <w:sz w:val="28"/>
          <w:szCs w:val="28"/>
        </w:rPr>
        <w:t>（10:00-10:30）</w:t>
      </w:r>
    </w:p>
    <w:p w:rsidR="00C8271C" w:rsidRPr="008B5440" w:rsidRDefault="008B5440" w:rsidP="008B5440">
      <w:pPr>
        <w:spacing w:after="0" w:line="360" w:lineRule="auto"/>
        <w:ind w:firstLineChars="450" w:firstLine="12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报告人：</w:t>
      </w:r>
      <w:r w:rsidRPr="008A5493">
        <w:rPr>
          <w:rFonts w:ascii="宋体" w:eastAsia="宋体" w:hAnsi="宋体" w:hint="eastAsia"/>
          <w:sz w:val="28"/>
          <w:szCs w:val="28"/>
        </w:rPr>
        <w:t>于洪富   东营澳亚现代牧场有限公司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经理</w:t>
      </w:r>
    </w:p>
    <w:p w:rsidR="002B2FF6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3、报告题目：当前形势下奶牛营养管理的理论与实践</w:t>
      </w:r>
    </w:p>
    <w:p w:rsidR="00C8271C" w:rsidRPr="008A5493" w:rsidRDefault="00C8271C" w:rsidP="002B2FF6">
      <w:pPr>
        <w:spacing w:after="0" w:line="360" w:lineRule="auto"/>
        <w:ind w:firstLineChars="2350" w:firstLine="658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（10:30-11:00）</w:t>
      </w:r>
    </w:p>
    <w:p w:rsidR="00C8271C" w:rsidRPr="008A5493" w:rsidRDefault="002B2FF6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C8271C" w:rsidRPr="008A5493">
        <w:rPr>
          <w:rFonts w:ascii="宋体" w:eastAsia="宋体" w:hAnsi="宋体" w:hint="eastAsia"/>
          <w:sz w:val="28"/>
          <w:szCs w:val="28"/>
        </w:rPr>
        <w:t>报 告 人：仇学军  北京丰尊百奥生物科技有限公司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="00C8271C" w:rsidRPr="008A5493">
        <w:rPr>
          <w:rFonts w:ascii="宋体" w:eastAsia="宋体" w:hAnsi="宋体" w:hint="eastAsia"/>
          <w:sz w:val="28"/>
          <w:szCs w:val="28"/>
        </w:rPr>
        <w:t>总经理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4、报告题目：夏季奶牛日粮管理控制点    </w:t>
      </w:r>
      <w:r w:rsidR="002B2FF6">
        <w:rPr>
          <w:rFonts w:ascii="宋体" w:eastAsia="宋体" w:hAnsi="宋体" w:hint="eastAsia"/>
          <w:sz w:val="28"/>
          <w:szCs w:val="28"/>
        </w:rPr>
        <w:t xml:space="preserve"> </w:t>
      </w:r>
      <w:r w:rsidRPr="008A5493">
        <w:rPr>
          <w:rFonts w:ascii="宋体" w:eastAsia="宋体" w:hAnsi="宋体" w:hint="eastAsia"/>
          <w:sz w:val="28"/>
          <w:szCs w:val="28"/>
        </w:rPr>
        <w:t xml:space="preserve"> （11:00-11:30）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 报 告 人：高士宝   烟台喜多蜜商贸有限公司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技术总监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5、报告题目：鲜绿饲料供应体系的创新与建立（11:30-12:00）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 报 告 人：王军   山东吉源农牧科技发展有限公司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董事长</w:t>
      </w:r>
    </w:p>
    <w:p w:rsidR="00C8271C" w:rsidRPr="002B2FF6" w:rsidRDefault="00C8271C" w:rsidP="002B2FF6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2B2FF6">
        <w:rPr>
          <w:rFonts w:ascii="宋体" w:eastAsia="宋体" w:hAnsi="宋体" w:hint="eastAsia"/>
          <w:b/>
          <w:sz w:val="28"/>
          <w:szCs w:val="28"/>
        </w:rPr>
        <w:t xml:space="preserve">（六）大会报告 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</w:t>
      </w:r>
      <w:r w:rsidR="00932B29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>4月18日  13:30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17:10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932B29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老德祥五楼瑞和宴会厅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主持人：</w:t>
      </w:r>
      <w:r w:rsidRPr="008A5493">
        <w:rPr>
          <w:rFonts w:ascii="宋体" w:eastAsia="宋体" w:hAnsi="宋体" w:hint="eastAsia"/>
          <w:sz w:val="28"/>
          <w:szCs w:val="28"/>
        </w:rPr>
        <w:t>刘建源    山东高速生物科技有限公司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副总经理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1、报告题目：青贮发酵剂在粗饲料中的应用 （13:30-14:00）</w:t>
      </w:r>
    </w:p>
    <w:p w:rsidR="00C8271C" w:rsidRPr="008A5493" w:rsidRDefault="002B2FF6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C8271C" w:rsidRPr="008A5493">
        <w:rPr>
          <w:rFonts w:ascii="宋体" w:eastAsia="宋体" w:hAnsi="宋体" w:hint="eastAsia"/>
          <w:sz w:val="28"/>
          <w:szCs w:val="28"/>
        </w:rPr>
        <w:t>报 告 人：张大伟   青岛根源生物集团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="00C8271C" w:rsidRPr="008A5493">
        <w:rPr>
          <w:rFonts w:ascii="宋体" w:eastAsia="宋体" w:hAnsi="宋体" w:hint="eastAsia"/>
          <w:sz w:val="28"/>
          <w:szCs w:val="28"/>
        </w:rPr>
        <w:t>技术总监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2、报告题目：紫花苜蓿品种选择及建植管理  （14:00-14:30）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报 告 人：王  康 </w:t>
      </w:r>
      <w:r w:rsidR="006D6D57">
        <w:rPr>
          <w:rFonts w:ascii="宋体" w:eastAsia="宋体" w:hAnsi="宋体" w:hint="eastAsia"/>
          <w:sz w:val="28"/>
          <w:szCs w:val="28"/>
        </w:rPr>
        <w:t xml:space="preserve">   </w:t>
      </w:r>
      <w:r w:rsidRPr="002B2FF6">
        <w:rPr>
          <w:rFonts w:ascii="宋体" w:eastAsia="宋体" w:hAnsi="宋体" w:hint="eastAsia"/>
          <w:spacing w:val="-30"/>
          <w:sz w:val="28"/>
          <w:szCs w:val="28"/>
        </w:rPr>
        <w:t>北京正道生态科技有限公司</w:t>
      </w:r>
      <w:r w:rsidR="006D6D57">
        <w:rPr>
          <w:rFonts w:ascii="宋体" w:eastAsia="宋体" w:hAnsi="宋体" w:hint="eastAsia"/>
          <w:spacing w:val="-30"/>
          <w:sz w:val="28"/>
          <w:szCs w:val="28"/>
        </w:rPr>
        <w:t xml:space="preserve">  </w:t>
      </w:r>
      <w:r w:rsidR="008B5440">
        <w:rPr>
          <w:rFonts w:ascii="宋体" w:eastAsia="宋体" w:hAnsi="宋体" w:hint="eastAsia"/>
          <w:spacing w:val="-30"/>
          <w:sz w:val="28"/>
          <w:szCs w:val="28"/>
        </w:rPr>
        <w:t xml:space="preserve">  </w:t>
      </w:r>
      <w:r w:rsidRPr="002B2FF6">
        <w:rPr>
          <w:rFonts w:ascii="宋体" w:eastAsia="宋体" w:hAnsi="宋体" w:hint="eastAsia"/>
          <w:spacing w:val="-30"/>
          <w:sz w:val="28"/>
          <w:szCs w:val="28"/>
        </w:rPr>
        <w:t>技术支持</w:t>
      </w:r>
    </w:p>
    <w:p w:rsidR="00A46B12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3、报告题目：青粗饲料高效利用</w:t>
      </w:r>
      <w:r w:rsidR="00882E56" w:rsidRPr="008A5493">
        <w:rPr>
          <w:rFonts w:ascii="宋体" w:eastAsia="宋体" w:hAnsi="宋体" w:hint="eastAsia"/>
          <w:sz w:val="28"/>
          <w:szCs w:val="28"/>
        </w:rPr>
        <w:t>与</w:t>
      </w:r>
      <w:r w:rsidRPr="008A5493">
        <w:rPr>
          <w:rFonts w:ascii="宋体" w:eastAsia="宋体" w:hAnsi="宋体" w:hint="eastAsia"/>
          <w:sz w:val="28"/>
          <w:szCs w:val="28"/>
        </w:rPr>
        <w:t xml:space="preserve">发酵全混合日粮生产 </w:t>
      </w:r>
    </w:p>
    <w:p w:rsidR="00C8271C" w:rsidRPr="008A5493" w:rsidRDefault="00C8271C" w:rsidP="00A46B12">
      <w:pPr>
        <w:spacing w:after="0" w:line="360" w:lineRule="auto"/>
        <w:ind w:firstLineChars="2350" w:firstLine="658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（14:30-15:00）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lastRenderedPageBreak/>
        <w:t xml:space="preserve">   报 告 人：林英庭  </w:t>
      </w:r>
      <w:r w:rsidR="00F1101D">
        <w:rPr>
          <w:rFonts w:ascii="宋体" w:eastAsia="宋体" w:hAnsi="宋体" w:hint="eastAsia"/>
          <w:sz w:val="28"/>
          <w:szCs w:val="28"/>
        </w:rPr>
        <w:t xml:space="preserve"> </w:t>
      </w:r>
      <w:r w:rsidRPr="008A5493">
        <w:rPr>
          <w:rFonts w:ascii="宋体" w:eastAsia="宋体" w:hAnsi="宋体" w:hint="eastAsia"/>
          <w:sz w:val="28"/>
          <w:szCs w:val="28"/>
        </w:rPr>
        <w:t>青岛农业大学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教授、研究生导师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4、报告题目：全株玉米秸青贮制作及取用关键技术（15:00-16:10）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报 告 人：张新同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国家奶牛产业技术体系石家庄试验站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站长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5、报告题目：先锋青贮全过程管理         （16:10-16:40）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报 告 人：史枢卿   杜邦先锋中国区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奶牛营养经理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6、报告题目:优质饲料开发与牧场精细化管理（16:40-17:10）</w:t>
      </w:r>
    </w:p>
    <w:p w:rsidR="00C8271C" w:rsidRPr="008A5493" w:rsidRDefault="00053686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C8271C" w:rsidRPr="008A5493">
        <w:rPr>
          <w:rFonts w:ascii="宋体" w:eastAsia="宋体" w:hAnsi="宋体" w:hint="eastAsia"/>
          <w:sz w:val="28"/>
          <w:szCs w:val="28"/>
        </w:rPr>
        <w:t xml:space="preserve">报 告 人：董和银  泰安意美特机械有限公司 </w:t>
      </w:r>
      <w:r w:rsidR="008B5440">
        <w:rPr>
          <w:rFonts w:ascii="宋体" w:eastAsia="宋体" w:hAnsi="宋体" w:hint="eastAsia"/>
          <w:sz w:val="28"/>
          <w:szCs w:val="28"/>
        </w:rPr>
        <w:t xml:space="preserve"> 董事长</w:t>
      </w:r>
    </w:p>
    <w:p w:rsidR="00C8271C" w:rsidRPr="00932B29" w:rsidRDefault="00C8271C" w:rsidP="00932B29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932B29">
        <w:rPr>
          <w:rFonts w:ascii="宋体" w:eastAsia="宋体" w:hAnsi="宋体" w:hint="eastAsia"/>
          <w:b/>
          <w:sz w:val="28"/>
          <w:szCs w:val="28"/>
        </w:rPr>
        <w:t>（七）招待晚宴：主办、协办联合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时间：</w:t>
      </w:r>
      <w:r w:rsidRPr="008A5493">
        <w:rPr>
          <w:rFonts w:ascii="宋体" w:eastAsia="宋体" w:hAnsi="宋体" w:hint="eastAsia"/>
          <w:sz w:val="28"/>
          <w:szCs w:val="28"/>
        </w:rPr>
        <w:t xml:space="preserve"> 4月18日  18:30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21:00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地点：</w:t>
      </w:r>
      <w:r w:rsidRPr="008A5493">
        <w:rPr>
          <w:rFonts w:ascii="宋体" w:eastAsia="宋体" w:hAnsi="宋体" w:hint="eastAsia"/>
          <w:sz w:val="28"/>
          <w:szCs w:val="28"/>
        </w:rPr>
        <w:t>老德祥五楼瑞和宴会厅</w:t>
      </w:r>
    </w:p>
    <w:p w:rsidR="00C8271C" w:rsidRPr="00932B29" w:rsidRDefault="00C8271C" w:rsidP="00932B29">
      <w:pPr>
        <w:spacing w:after="0" w:line="360" w:lineRule="auto"/>
        <w:ind w:firstLineChars="250" w:firstLine="703"/>
        <w:jc w:val="both"/>
        <w:rPr>
          <w:rFonts w:ascii="宋体" w:eastAsia="宋体" w:hAnsi="宋体"/>
          <w:b/>
          <w:sz w:val="28"/>
          <w:szCs w:val="28"/>
        </w:rPr>
      </w:pPr>
      <w:r w:rsidRPr="00932B29">
        <w:rPr>
          <w:rFonts w:ascii="宋体" w:eastAsia="宋体" w:hAnsi="宋体" w:hint="eastAsia"/>
          <w:b/>
          <w:sz w:val="28"/>
          <w:szCs w:val="28"/>
        </w:rPr>
        <w:t>（八）大会报告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时</w:t>
      </w:r>
      <w:r w:rsidR="00932B29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间：</w:t>
      </w:r>
      <w:r w:rsidRPr="008A5493">
        <w:rPr>
          <w:rFonts w:ascii="宋体" w:eastAsia="宋体" w:hAnsi="宋体" w:hint="eastAsia"/>
          <w:sz w:val="28"/>
          <w:szCs w:val="28"/>
        </w:rPr>
        <w:t>4月19日   8:30</w:t>
      </w:r>
      <w:r w:rsidRPr="008A5493">
        <w:rPr>
          <w:rFonts w:ascii="宋体" w:eastAsia="宋体" w:hAnsi="宋体"/>
          <w:sz w:val="28"/>
          <w:szCs w:val="28"/>
        </w:rPr>
        <w:t>—</w:t>
      </w:r>
      <w:r w:rsidRPr="008A5493">
        <w:rPr>
          <w:rFonts w:ascii="宋体" w:eastAsia="宋体" w:hAnsi="宋体" w:hint="eastAsia"/>
          <w:sz w:val="28"/>
          <w:szCs w:val="28"/>
        </w:rPr>
        <w:t>11:30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地</w:t>
      </w:r>
      <w:r w:rsidR="00932B29" w:rsidRPr="00E8217B">
        <w:rPr>
          <w:rFonts w:ascii="黑体" w:eastAsia="黑体" w:hAnsi="黑体" w:hint="eastAsia"/>
          <w:sz w:val="28"/>
          <w:szCs w:val="28"/>
        </w:rPr>
        <w:t xml:space="preserve">  </w:t>
      </w:r>
      <w:r w:rsidRPr="00E8217B">
        <w:rPr>
          <w:rFonts w:ascii="黑体" w:eastAsia="黑体" w:hAnsi="黑体" w:hint="eastAsia"/>
          <w:sz w:val="28"/>
          <w:szCs w:val="28"/>
        </w:rPr>
        <w:t>点：</w:t>
      </w:r>
      <w:r w:rsidRPr="008A5493">
        <w:rPr>
          <w:rFonts w:ascii="宋体" w:eastAsia="宋体" w:hAnsi="宋体" w:hint="eastAsia"/>
          <w:sz w:val="28"/>
          <w:szCs w:val="28"/>
        </w:rPr>
        <w:t>老德祥五楼瑞和宴会厅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E8217B">
        <w:rPr>
          <w:rFonts w:ascii="黑体" w:eastAsia="黑体" w:hAnsi="黑体" w:hint="eastAsia"/>
          <w:sz w:val="28"/>
          <w:szCs w:val="28"/>
        </w:rPr>
        <w:t>主持人：</w:t>
      </w:r>
      <w:r w:rsidRPr="008A5493">
        <w:rPr>
          <w:rFonts w:ascii="宋体" w:eastAsia="宋体" w:hAnsi="宋体" w:hint="eastAsia"/>
          <w:sz w:val="28"/>
          <w:szCs w:val="28"/>
        </w:rPr>
        <w:t>朱和田</w:t>
      </w:r>
      <w:r w:rsidR="00932B29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山东省奶业协会</w:t>
      </w:r>
      <w:r w:rsidR="00095DEF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名誉会长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1、报告题目：青贮品质对奶牛生产的重要性 </w:t>
      </w:r>
      <w:r w:rsidR="00932B29">
        <w:rPr>
          <w:rFonts w:ascii="宋体" w:eastAsia="宋体" w:hAnsi="宋体" w:hint="eastAsia"/>
          <w:sz w:val="28"/>
          <w:szCs w:val="28"/>
        </w:rPr>
        <w:t xml:space="preserve">   </w:t>
      </w:r>
      <w:r w:rsidRPr="008A5493">
        <w:rPr>
          <w:rFonts w:ascii="宋体" w:eastAsia="宋体" w:hAnsi="宋体" w:hint="eastAsia"/>
          <w:sz w:val="28"/>
          <w:szCs w:val="28"/>
        </w:rPr>
        <w:t>（8:30-9:30）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报 告 人：李胜利   国家奶牛产业技术体系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首席科学家</w:t>
      </w:r>
    </w:p>
    <w:p w:rsidR="00C8271C" w:rsidRPr="008A5493" w:rsidRDefault="00C8271C" w:rsidP="00932B29">
      <w:pPr>
        <w:spacing w:after="0" w:line="360" w:lineRule="auto"/>
        <w:ind w:firstLineChars="1350" w:firstLine="378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中国农业大学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教授</w:t>
      </w:r>
    </w:p>
    <w:p w:rsidR="00C8271C" w:rsidRPr="008A5493" w:rsidRDefault="00C8271C" w:rsidP="008B5440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2、报告题目：</w:t>
      </w:r>
      <w:r w:rsidR="008B5440" w:rsidRPr="008A5493">
        <w:rPr>
          <w:rFonts w:ascii="宋体" w:eastAsia="宋体" w:hAnsi="宋体" w:hint="eastAsia"/>
          <w:sz w:val="28"/>
          <w:szCs w:val="28"/>
        </w:rPr>
        <w:t xml:space="preserve">山东省饲草料资源与科学利用    </w:t>
      </w:r>
      <w:r w:rsidRPr="008A5493">
        <w:rPr>
          <w:rFonts w:ascii="宋体" w:eastAsia="宋体" w:hAnsi="宋体" w:hint="eastAsia"/>
          <w:sz w:val="28"/>
          <w:szCs w:val="28"/>
        </w:rPr>
        <w:t>（9:30-10:00）</w:t>
      </w:r>
    </w:p>
    <w:p w:rsidR="008B5440" w:rsidRPr="008A5493" w:rsidRDefault="00C8271C" w:rsidP="008B5440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报 告 人：</w:t>
      </w:r>
      <w:r w:rsidR="008B5440" w:rsidRPr="008A5493">
        <w:rPr>
          <w:rFonts w:ascii="宋体" w:eastAsia="宋体" w:hAnsi="宋体" w:hint="eastAsia"/>
          <w:sz w:val="28"/>
          <w:szCs w:val="28"/>
        </w:rPr>
        <w:t>翟桂玉</w:t>
      </w:r>
      <w:r w:rsidR="008B5440">
        <w:rPr>
          <w:rFonts w:ascii="宋体" w:eastAsia="宋体" w:hAnsi="宋体" w:hint="eastAsia"/>
          <w:sz w:val="28"/>
          <w:szCs w:val="28"/>
        </w:rPr>
        <w:t xml:space="preserve">   </w:t>
      </w:r>
      <w:r w:rsidR="008B5440" w:rsidRPr="008A5493">
        <w:rPr>
          <w:rFonts w:ascii="宋体" w:eastAsia="宋体" w:hAnsi="宋体" w:hint="eastAsia"/>
          <w:sz w:val="28"/>
          <w:szCs w:val="28"/>
        </w:rPr>
        <w:t xml:space="preserve">山东省畜牧总站  </w:t>
      </w:r>
      <w:r w:rsidR="008B5440">
        <w:rPr>
          <w:rFonts w:ascii="宋体" w:eastAsia="宋体" w:hAnsi="宋体" w:hint="eastAsia"/>
          <w:sz w:val="28"/>
          <w:szCs w:val="28"/>
        </w:rPr>
        <w:t xml:space="preserve"> </w:t>
      </w:r>
      <w:r w:rsidR="008B5440" w:rsidRPr="008A5493">
        <w:rPr>
          <w:rFonts w:ascii="宋体" w:eastAsia="宋体" w:hAnsi="宋体" w:hint="eastAsia"/>
          <w:sz w:val="28"/>
          <w:szCs w:val="28"/>
        </w:rPr>
        <w:t>博士、研究员</w:t>
      </w:r>
    </w:p>
    <w:p w:rsidR="00932B29" w:rsidRDefault="008B5440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</w:t>
      </w:r>
      <w:r w:rsidR="00C8271C" w:rsidRPr="008A5493">
        <w:rPr>
          <w:rFonts w:ascii="宋体" w:eastAsia="宋体" w:hAnsi="宋体" w:hint="eastAsia"/>
          <w:sz w:val="28"/>
          <w:szCs w:val="28"/>
        </w:rPr>
        <w:t>3</w:t>
      </w:r>
      <w:r w:rsidR="00E8217B">
        <w:rPr>
          <w:rFonts w:ascii="宋体" w:eastAsia="宋体" w:hAnsi="宋体" w:hint="eastAsia"/>
          <w:sz w:val="28"/>
          <w:szCs w:val="28"/>
        </w:rPr>
        <w:t>、</w:t>
      </w:r>
      <w:r w:rsidR="00C8271C" w:rsidRPr="008A5493">
        <w:rPr>
          <w:rFonts w:ascii="宋体" w:eastAsia="宋体" w:hAnsi="宋体" w:hint="eastAsia"/>
          <w:sz w:val="28"/>
          <w:szCs w:val="28"/>
        </w:rPr>
        <w:t>报告题目：酵母源生物饲料在反刍动物上的应用研究</w:t>
      </w:r>
    </w:p>
    <w:p w:rsidR="00C8271C" w:rsidRPr="008A5493" w:rsidRDefault="00C8271C" w:rsidP="00932B29">
      <w:pPr>
        <w:spacing w:after="0" w:line="360" w:lineRule="auto"/>
        <w:ind w:firstLineChars="2450" w:firstLine="686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（10:00-10:30）</w:t>
      </w:r>
    </w:p>
    <w:p w:rsidR="00C8271C" w:rsidRPr="008A5493" w:rsidRDefault="00C8271C" w:rsidP="00E8217B">
      <w:pPr>
        <w:spacing w:after="0" w:line="360" w:lineRule="auto"/>
        <w:ind w:firstLineChars="300" w:firstLine="84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报 告 人：康  坤   安琪酵母股份有限公司</w:t>
      </w:r>
      <w:r w:rsidR="005F1F28">
        <w:rPr>
          <w:rFonts w:ascii="宋体" w:eastAsia="宋体" w:hAnsi="宋体" w:hint="eastAsia"/>
          <w:sz w:val="28"/>
          <w:szCs w:val="28"/>
        </w:rPr>
        <w:t xml:space="preserve">   </w:t>
      </w:r>
      <w:r w:rsidRPr="008A5493">
        <w:rPr>
          <w:rFonts w:ascii="宋体" w:eastAsia="宋体" w:hAnsi="宋体" w:hint="eastAsia"/>
          <w:sz w:val="28"/>
          <w:szCs w:val="28"/>
        </w:rPr>
        <w:t xml:space="preserve">反刍技术总监 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4、报告题目：微生物在奶牛繁殖方面的应用与价值（10:30-11:00）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 xml:space="preserve">   报 告 人：王兴存   山东唐华商贸有限公司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销售总监</w:t>
      </w:r>
    </w:p>
    <w:p w:rsidR="00C8271C" w:rsidRPr="008A5493" w:rsidRDefault="00C8271C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5、报告题目：当前奶业形势下奶牛营养新动力（11:00-11:30）</w:t>
      </w:r>
    </w:p>
    <w:p w:rsidR="00C8271C" w:rsidRPr="008A5493" w:rsidRDefault="00C8271C" w:rsidP="00932B29">
      <w:pPr>
        <w:spacing w:after="0" w:line="360" w:lineRule="auto"/>
        <w:ind w:firstLineChars="400" w:firstLine="112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lastRenderedPageBreak/>
        <w:t>报 告 人：刘沐海   科奈尔（中国）公司</w:t>
      </w:r>
      <w:r w:rsidR="008B5440">
        <w:rPr>
          <w:rFonts w:ascii="宋体" w:eastAsia="宋体" w:hAnsi="宋体" w:hint="eastAsia"/>
          <w:sz w:val="28"/>
          <w:szCs w:val="28"/>
        </w:rPr>
        <w:t xml:space="preserve">  </w:t>
      </w:r>
      <w:r w:rsidRPr="008A5493">
        <w:rPr>
          <w:rFonts w:ascii="宋体" w:eastAsia="宋体" w:hAnsi="宋体" w:hint="eastAsia"/>
          <w:sz w:val="28"/>
          <w:szCs w:val="28"/>
        </w:rPr>
        <w:t>销售经理</w:t>
      </w:r>
    </w:p>
    <w:p w:rsidR="00F42978" w:rsidRPr="00932B29" w:rsidRDefault="00F42978" w:rsidP="008A5493">
      <w:pPr>
        <w:spacing w:after="0" w:line="360" w:lineRule="auto"/>
        <w:ind w:firstLineChars="250" w:firstLine="700"/>
        <w:jc w:val="both"/>
        <w:rPr>
          <w:rFonts w:ascii="黑体" w:eastAsia="黑体" w:hAnsi="黑体"/>
          <w:sz w:val="28"/>
          <w:szCs w:val="28"/>
        </w:rPr>
      </w:pPr>
      <w:r w:rsidRPr="00932B29">
        <w:rPr>
          <w:rFonts w:ascii="黑体" w:eastAsia="黑体" w:hAnsi="黑体" w:hint="eastAsia"/>
          <w:sz w:val="28"/>
          <w:szCs w:val="28"/>
        </w:rPr>
        <w:t>四、其他事项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1.参加山东省奶业协会第二届会员代表大会的代表务必于4月17日上午12:00前报到。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2.企业、经销商参会人员会务费600元/人</w:t>
      </w:r>
      <w:r w:rsidR="00C8271C" w:rsidRPr="008A5493">
        <w:rPr>
          <w:rFonts w:ascii="宋体" w:eastAsia="宋体" w:hAnsi="宋体" w:hint="eastAsia"/>
          <w:sz w:val="28"/>
          <w:szCs w:val="28"/>
        </w:rPr>
        <w:t>。本会</w:t>
      </w:r>
      <w:r w:rsidRPr="008A5493">
        <w:rPr>
          <w:rFonts w:ascii="宋体" w:eastAsia="宋体" w:hAnsi="宋体" w:hint="eastAsia"/>
          <w:sz w:val="28"/>
          <w:szCs w:val="28"/>
        </w:rPr>
        <w:t>会员</w:t>
      </w:r>
      <w:r w:rsidR="00C8271C" w:rsidRPr="008A5493">
        <w:rPr>
          <w:rFonts w:ascii="宋体" w:eastAsia="宋体" w:hAnsi="宋体" w:hint="eastAsia"/>
          <w:sz w:val="28"/>
          <w:szCs w:val="28"/>
        </w:rPr>
        <w:t>、奶牛</w:t>
      </w:r>
      <w:r w:rsidRPr="008A5493">
        <w:rPr>
          <w:rFonts w:ascii="宋体" w:eastAsia="宋体" w:hAnsi="宋体" w:hint="eastAsia"/>
          <w:sz w:val="28"/>
          <w:szCs w:val="28"/>
        </w:rPr>
        <w:t>规模场参会人员免交会务费。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3.17日上午河南康星药业集团联合</w:t>
      </w:r>
      <w:r w:rsidR="00BE6095">
        <w:rPr>
          <w:rFonts w:ascii="宋体" w:eastAsia="宋体" w:hAnsi="宋体" w:hint="eastAsia"/>
          <w:sz w:val="28"/>
          <w:szCs w:val="28"/>
        </w:rPr>
        <w:t>泰山奶牛研究所</w:t>
      </w:r>
      <w:r w:rsidRPr="008A5493">
        <w:rPr>
          <w:rFonts w:ascii="宋体" w:eastAsia="宋体" w:hAnsi="宋体" w:hint="eastAsia"/>
          <w:sz w:val="28"/>
          <w:szCs w:val="28"/>
        </w:rPr>
        <w:t>、中泰兽药服务中心举办全国奶牛技术研讨会（山东站）在凯元温泉假日酒店召开，16日下午报到，会议主题：关注奶牛蹄部健康，欢迎大家参会。17日上午会议结束后至</w:t>
      </w:r>
      <w:r w:rsidR="00C8271C" w:rsidRPr="008A5493">
        <w:rPr>
          <w:rFonts w:ascii="宋体" w:eastAsia="宋体" w:hAnsi="宋体" w:hint="eastAsia"/>
          <w:sz w:val="28"/>
          <w:szCs w:val="28"/>
        </w:rPr>
        <w:t>德州</w:t>
      </w:r>
      <w:r w:rsidRPr="008A5493">
        <w:rPr>
          <w:rFonts w:ascii="宋体" w:eastAsia="宋体" w:hAnsi="宋体" w:hint="eastAsia"/>
          <w:sz w:val="28"/>
          <w:szCs w:val="28"/>
        </w:rPr>
        <w:t>凤冠假日酒店用午餐，下午参加会员代表大会及18日的粗饲料大会。（联系人：吴佐刚13695382198）</w:t>
      </w:r>
    </w:p>
    <w:p w:rsidR="00F42978" w:rsidRPr="008A5493" w:rsidRDefault="00F42978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 w:rsidRPr="008A5493">
        <w:rPr>
          <w:rFonts w:ascii="宋体" w:eastAsia="宋体" w:hAnsi="宋体" w:hint="eastAsia"/>
          <w:sz w:val="28"/>
          <w:szCs w:val="28"/>
        </w:rPr>
        <w:t>4.第二届会员代表大会、第三届山东粗饲料大会联系方式：山东省奶业协会副秘书长  汪玲莉，</w:t>
      </w:r>
      <w:r w:rsidR="0028713B" w:rsidRPr="008A5493">
        <w:rPr>
          <w:rFonts w:ascii="宋体" w:eastAsia="宋体" w:hAnsi="宋体" w:hint="eastAsia"/>
          <w:sz w:val="28"/>
          <w:szCs w:val="28"/>
        </w:rPr>
        <w:t>手机：</w:t>
      </w:r>
      <w:r w:rsidRPr="008A5493">
        <w:rPr>
          <w:rFonts w:ascii="宋体" w:eastAsia="宋体" w:hAnsi="宋体" w:hint="eastAsia"/>
          <w:sz w:val="28"/>
          <w:szCs w:val="28"/>
        </w:rPr>
        <w:t>13953111300</w:t>
      </w:r>
      <w:r w:rsidR="0028713B" w:rsidRPr="008A5493">
        <w:rPr>
          <w:rFonts w:ascii="宋体" w:eastAsia="宋体" w:hAnsi="宋体" w:hint="eastAsia"/>
          <w:sz w:val="28"/>
          <w:szCs w:val="28"/>
        </w:rPr>
        <w:t>（微信号）。</w:t>
      </w:r>
    </w:p>
    <w:p w:rsidR="008B71F0" w:rsidRPr="008A5493" w:rsidRDefault="00932B29" w:rsidP="008A5493">
      <w:pPr>
        <w:spacing w:after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237490</wp:posOffset>
            </wp:positionV>
            <wp:extent cx="2076450" cy="2019300"/>
            <wp:effectExtent l="19050" t="0" r="0" b="0"/>
            <wp:wrapNone/>
            <wp:docPr id="2" name="图片 1" descr="CCI201404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140416_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13B" w:rsidRPr="008A5493">
        <w:rPr>
          <w:rFonts w:ascii="宋体" w:eastAsia="宋体" w:hAnsi="宋体" w:hint="eastAsia"/>
          <w:sz w:val="28"/>
          <w:szCs w:val="28"/>
        </w:rPr>
        <w:t>5.</w:t>
      </w:r>
      <w:r w:rsidR="008B71F0" w:rsidRPr="008A5493">
        <w:rPr>
          <w:rFonts w:ascii="宋体" w:eastAsia="宋体" w:hAnsi="宋体" w:hint="eastAsia"/>
          <w:sz w:val="28"/>
          <w:szCs w:val="28"/>
        </w:rPr>
        <w:t>有关</w:t>
      </w:r>
      <w:r w:rsidR="0028713B" w:rsidRPr="008A5493">
        <w:rPr>
          <w:rFonts w:ascii="宋体" w:eastAsia="宋体" w:hAnsi="宋体" w:hint="eastAsia"/>
          <w:sz w:val="28"/>
          <w:szCs w:val="28"/>
        </w:rPr>
        <w:t>会议其他</w:t>
      </w:r>
      <w:r w:rsidR="008B71F0" w:rsidRPr="008A5493">
        <w:rPr>
          <w:rFonts w:ascii="宋体" w:eastAsia="宋体" w:hAnsi="宋体" w:hint="eastAsia"/>
          <w:sz w:val="28"/>
          <w:szCs w:val="28"/>
        </w:rPr>
        <w:t>事项另行通知，请随时关注山东省奶业协会官网</w:t>
      </w:r>
      <w:hyperlink r:id="rId8" w:history="1">
        <w:r w:rsidR="008B71F0" w:rsidRPr="00932B29">
          <w:rPr>
            <w:rFonts w:ascii="宋体" w:eastAsia="宋体" w:hAnsi="宋体" w:hint="eastAsia"/>
            <w:sz w:val="28"/>
            <w:szCs w:val="28"/>
          </w:rPr>
          <w:t>www.sdnaiye.com</w:t>
        </w:r>
      </w:hyperlink>
      <w:r w:rsidR="008B71F0" w:rsidRPr="008A5493">
        <w:rPr>
          <w:rFonts w:ascii="宋体" w:eastAsia="宋体" w:hAnsi="宋体" w:hint="eastAsia"/>
          <w:sz w:val="28"/>
          <w:szCs w:val="28"/>
        </w:rPr>
        <w:t>查询。</w:t>
      </w:r>
    </w:p>
    <w:p w:rsidR="008B71F0" w:rsidRPr="003C2D5F" w:rsidRDefault="008B71F0" w:rsidP="00932B29">
      <w:pPr>
        <w:spacing w:after="360" w:line="560" w:lineRule="exact"/>
        <w:ind w:firstLineChars="2050" w:firstLine="6150"/>
        <w:jc w:val="both"/>
        <w:rPr>
          <w:rFonts w:ascii="宋体" w:eastAsia="宋体" w:hAnsi="宋体" w:cs="宋体"/>
          <w:sz w:val="30"/>
          <w:szCs w:val="30"/>
        </w:rPr>
      </w:pPr>
      <w:r w:rsidRPr="003C2D5F">
        <w:rPr>
          <w:rFonts w:ascii="宋体" w:eastAsia="宋体" w:hAnsi="宋体" w:cs="宋体" w:hint="eastAsia"/>
          <w:sz w:val="30"/>
          <w:szCs w:val="30"/>
        </w:rPr>
        <w:t>山东省奶业协会</w:t>
      </w:r>
    </w:p>
    <w:p w:rsidR="008B71F0" w:rsidRDefault="008B71F0" w:rsidP="008B71F0">
      <w:pPr>
        <w:spacing w:after="36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</w:t>
      </w:r>
      <w:r w:rsidR="003F4EAA">
        <w:rPr>
          <w:rFonts w:ascii="宋体" w:eastAsia="宋体" w:hAnsi="宋体" w:cs="宋体" w:hint="eastAsia"/>
          <w:sz w:val="30"/>
          <w:szCs w:val="30"/>
        </w:rPr>
        <w:t xml:space="preserve">            </w:t>
      </w:r>
      <w:r w:rsidRPr="003C2D5F">
        <w:rPr>
          <w:rFonts w:ascii="宋体" w:eastAsia="宋体" w:hAnsi="宋体" w:cs="宋体" w:hint="eastAsia"/>
          <w:sz w:val="30"/>
          <w:szCs w:val="30"/>
        </w:rPr>
        <w:t>201</w:t>
      </w:r>
      <w:r w:rsidR="003F4EAA">
        <w:rPr>
          <w:rFonts w:ascii="宋体" w:eastAsia="宋体" w:hAnsi="宋体" w:cs="宋体" w:hint="eastAsia"/>
          <w:sz w:val="30"/>
          <w:szCs w:val="30"/>
        </w:rPr>
        <w:t>7</w:t>
      </w:r>
      <w:r w:rsidRPr="003C2D5F">
        <w:rPr>
          <w:rFonts w:ascii="宋体" w:eastAsia="宋体" w:hAnsi="宋体" w:cs="宋体" w:hint="eastAsia"/>
          <w:sz w:val="30"/>
          <w:szCs w:val="30"/>
        </w:rPr>
        <w:t>年</w:t>
      </w:r>
      <w:r w:rsidR="0028713B">
        <w:rPr>
          <w:rFonts w:ascii="宋体" w:eastAsia="宋体" w:hAnsi="宋体" w:cs="宋体" w:hint="eastAsia"/>
          <w:sz w:val="30"/>
          <w:szCs w:val="30"/>
        </w:rPr>
        <w:t>4</w:t>
      </w:r>
      <w:r w:rsidRPr="003C2D5F">
        <w:rPr>
          <w:rFonts w:ascii="宋体" w:eastAsia="宋体" w:hAnsi="宋体" w:cs="宋体" w:hint="eastAsia"/>
          <w:sz w:val="30"/>
          <w:szCs w:val="30"/>
        </w:rPr>
        <w:t>月</w:t>
      </w:r>
      <w:r w:rsidR="0028713B">
        <w:rPr>
          <w:rFonts w:ascii="宋体" w:eastAsia="宋体" w:hAnsi="宋体" w:cs="宋体" w:hint="eastAsia"/>
          <w:sz w:val="30"/>
          <w:szCs w:val="30"/>
        </w:rPr>
        <w:t>11</w:t>
      </w:r>
      <w:r w:rsidRPr="003C2D5F">
        <w:rPr>
          <w:rFonts w:ascii="宋体" w:eastAsia="宋体" w:hAnsi="宋体" w:cs="宋体" w:hint="eastAsia"/>
          <w:sz w:val="30"/>
          <w:szCs w:val="30"/>
        </w:rPr>
        <w:t>日</w:t>
      </w:r>
    </w:p>
    <w:p w:rsidR="008B71F0" w:rsidRDefault="008B71F0" w:rsidP="008B71F0">
      <w:pPr>
        <w:spacing w:after="360"/>
        <w:rPr>
          <w:rFonts w:ascii="宋体" w:eastAsia="宋体" w:hAnsi="宋体" w:cs="宋体"/>
          <w:sz w:val="30"/>
          <w:szCs w:val="30"/>
        </w:rPr>
      </w:pPr>
    </w:p>
    <w:p w:rsidR="008B71F0" w:rsidRPr="003F4EAA" w:rsidRDefault="003F4EAA" w:rsidP="00932B29">
      <w:pPr>
        <w:spacing w:after="0" w:line="360" w:lineRule="auto"/>
        <w:rPr>
          <w:rFonts w:ascii="宋体" w:eastAsia="宋体" w:hAnsi="宋体" w:cs="宋体"/>
          <w:sz w:val="30"/>
          <w:szCs w:val="30"/>
          <w:u w:val="single"/>
        </w:rPr>
      </w:pPr>
      <w:r w:rsidRPr="00153730">
        <w:rPr>
          <w:rFonts w:ascii="黑体" w:eastAsia="黑体" w:hAnsi="黑体" w:cs="宋体" w:hint="eastAsia"/>
          <w:sz w:val="30"/>
          <w:szCs w:val="30"/>
          <w:u w:val="single"/>
        </w:rPr>
        <w:t>主题词：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第三届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山东省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粗饲料大会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="001D3EF5">
        <w:rPr>
          <w:rFonts w:ascii="宋体" w:eastAsia="宋体" w:hAnsi="宋体" w:cs="宋体" w:hint="eastAsia"/>
          <w:sz w:val="30"/>
          <w:szCs w:val="30"/>
          <w:u w:val="single"/>
        </w:rPr>
        <w:t>正式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通知           </w:t>
      </w:r>
      <w:r w:rsidR="00996CD7"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 w:rsidR="00CD0525" w:rsidRPr="00996CD7">
        <w:rPr>
          <w:rFonts w:ascii="宋体" w:eastAsia="宋体" w:hAnsi="宋体" w:cs="宋体" w:hint="eastAsia"/>
          <w:color w:val="FFFFFF" w:themeColor="background1"/>
          <w:sz w:val="30"/>
          <w:szCs w:val="30"/>
          <w:u w:val="single"/>
        </w:rPr>
        <w:t>.</w:t>
      </w:r>
    </w:p>
    <w:p w:rsidR="003F4EAA" w:rsidRPr="003F4EAA" w:rsidRDefault="003F4EAA" w:rsidP="00932B29">
      <w:pPr>
        <w:spacing w:after="0" w:line="360" w:lineRule="auto"/>
        <w:rPr>
          <w:rFonts w:ascii="宋体" w:eastAsia="宋体" w:hAnsi="宋体" w:cs="宋体"/>
          <w:sz w:val="30"/>
          <w:szCs w:val="30"/>
          <w:u w:val="single"/>
        </w:rPr>
      </w:pPr>
      <w:r w:rsidRPr="00153730">
        <w:rPr>
          <w:rFonts w:ascii="黑体" w:eastAsia="黑体" w:hAnsi="黑体" w:cs="宋体" w:hint="eastAsia"/>
          <w:sz w:val="30"/>
          <w:szCs w:val="30"/>
          <w:u w:val="single"/>
        </w:rPr>
        <w:t>抄</w:t>
      </w:r>
      <w:r w:rsidR="00153730" w:rsidRPr="00153730">
        <w:rPr>
          <w:rFonts w:ascii="黑体" w:eastAsia="黑体" w:hAnsi="黑体" w:cs="宋体" w:hint="eastAsia"/>
          <w:sz w:val="30"/>
          <w:szCs w:val="30"/>
          <w:u w:val="single"/>
        </w:rPr>
        <w:t xml:space="preserve">  </w:t>
      </w:r>
      <w:r w:rsidRPr="00153730">
        <w:rPr>
          <w:rFonts w:ascii="黑体" w:eastAsia="黑体" w:hAnsi="黑体" w:cs="宋体" w:hint="eastAsia"/>
          <w:sz w:val="30"/>
          <w:szCs w:val="30"/>
          <w:u w:val="single"/>
        </w:rPr>
        <w:t>报：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山东省畜牧兽医局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农业部奶业管理办公室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山东省民政厅</w:t>
      </w:r>
      <w:r w:rsidR="00996CD7" w:rsidRPr="00996CD7">
        <w:rPr>
          <w:rFonts w:ascii="宋体" w:eastAsia="宋体" w:hAnsi="宋体" w:cs="宋体" w:hint="eastAsia"/>
          <w:color w:val="FFFFFF" w:themeColor="background1"/>
          <w:sz w:val="30"/>
          <w:szCs w:val="30"/>
          <w:u w:val="single"/>
        </w:rPr>
        <w:t>.</w:t>
      </w:r>
    </w:p>
    <w:p w:rsidR="00FE395F" w:rsidRDefault="003F4EAA" w:rsidP="00932B29">
      <w:pPr>
        <w:spacing w:after="0" w:line="360" w:lineRule="auto"/>
        <w:jc w:val="center"/>
        <w:rPr>
          <w:rFonts w:ascii="宋体" w:eastAsia="宋体" w:hAnsi="宋体" w:cs="宋体"/>
          <w:sz w:val="30"/>
          <w:szCs w:val="30"/>
          <w:u w:val="single"/>
        </w:rPr>
      </w:pPr>
      <w:r w:rsidRPr="00153730">
        <w:rPr>
          <w:rFonts w:ascii="黑体" w:eastAsia="黑体" w:hAnsi="黑体" w:cs="宋体" w:hint="eastAsia"/>
          <w:sz w:val="30"/>
          <w:szCs w:val="30"/>
          <w:u w:val="single"/>
        </w:rPr>
        <w:t>抄</w:t>
      </w:r>
      <w:r w:rsidR="00153730" w:rsidRPr="00153730">
        <w:rPr>
          <w:rFonts w:ascii="黑体" w:eastAsia="黑体" w:hAnsi="黑体" w:cs="宋体" w:hint="eastAsia"/>
          <w:sz w:val="30"/>
          <w:szCs w:val="30"/>
          <w:u w:val="single"/>
        </w:rPr>
        <w:t xml:space="preserve">  </w:t>
      </w:r>
      <w:r w:rsidRPr="00153730">
        <w:rPr>
          <w:rFonts w:ascii="黑体" w:eastAsia="黑体" w:hAnsi="黑体" w:cs="宋体" w:hint="eastAsia"/>
          <w:sz w:val="30"/>
          <w:szCs w:val="30"/>
          <w:u w:val="single"/>
        </w:rPr>
        <w:t>送：</w:t>
      </w:r>
      <w:r w:rsidR="00FE395F" w:rsidRPr="003F4EAA">
        <w:rPr>
          <w:rFonts w:ascii="宋体" w:eastAsia="宋体" w:hAnsi="宋体" w:cs="宋体" w:hint="eastAsia"/>
          <w:sz w:val="30"/>
          <w:szCs w:val="30"/>
          <w:u w:val="single"/>
        </w:rPr>
        <w:t>德州市畜牧兽医局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="00FE395F" w:rsidRPr="003F4EAA">
        <w:rPr>
          <w:rFonts w:ascii="宋体" w:eastAsia="宋体" w:hAnsi="宋体" w:cs="宋体" w:hint="eastAsia"/>
          <w:sz w:val="30"/>
          <w:szCs w:val="30"/>
          <w:u w:val="single"/>
        </w:rPr>
        <w:t>德州市奶业协会</w:t>
      </w:r>
      <w:r w:rsidR="00CD052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Pr="003F4EAA">
        <w:rPr>
          <w:rFonts w:ascii="宋体" w:eastAsia="宋体" w:hAnsi="宋体" w:cs="宋体" w:hint="eastAsia"/>
          <w:sz w:val="30"/>
          <w:szCs w:val="30"/>
          <w:u w:val="single"/>
        </w:rPr>
        <w:t>本会会长、副会长、</w:t>
      </w:r>
    </w:p>
    <w:p w:rsidR="00CD0525" w:rsidRDefault="00CD0525" w:rsidP="00932B29">
      <w:pPr>
        <w:tabs>
          <w:tab w:val="left" w:pos="9072"/>
        </w:tabs>
        <w:spacing w:after="0" w:line="360" w:lineRule="auto"/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 w:rsidR="00C92C2D">
        <w:rPr>
          <w:rFonts w:ascii="宋体" w:eastAsia="宋体" w:hAnsi="宋体" w:cs="宋体" w:hint="eastAsia"/>
          <w:sz w:val="30"/>
          <w:szCs w:val="30"/>
          <w:u w:val="single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秘</w:t>
      </w:r>
      <w:r w:rsidR="003F4EAA" w:rsidRPr="003F4EAA">
        <w:rPr>
          <w:rFonts w:ascii="宋体" w:eastAsia="宋体" w:hAnsi="宋体" w:cs="宋体" w:hint="eastAsia"/>
          <w:sz w:val="30"/>
          <w:szCs w:val="30"/>
          <w:u w:val="single"/>
        </w:rPr>
        <w:t>书长</w:t>
      </w:r>
      <w:r w:rsidR="00C92C2D">
        <w:rPr>
          <w:rFonts w:ascii="宋体" w:eastAsia="宋体" w:hAnsi="宋体" w:cs="宋体" w:hint="eastAsia"/>
          <w:sz w:val="30"/>
          <w:szCs w:val="30"/>
          <w:u w:val="single"/>
        </w:rPr>
        <w:t>、</w:t>
      </w:r>
      <w:r w:rsidR="00FE395F">
        <w:rPr>
          <w:rFonts w:ascii="宋体" w:eastAsia="宋体" w:hAnsi="宋体" w:cs="宋体" w:hint="eastAsia"/>
          <w:sz w:val="30"/>
          <w:szCs w:val="30"/>
          <w:u w:val="single"/>
        </w:rPr>
        <w:t>“粮改饲”示范市、县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="00FE395F" w:rsidRPr="00D80DA9">
        <w:rPr>
          <w:rFonts w:ascii="宋体" w:eastAsia="宋体" w:hAnsi="宋体" w:cs="宋体" w:hint="eastAsia"/>
          <w:sz w:val="30"/>
          <w:szCs w:val="30"/>
          <w:u w:val="single"/>
        </w:rPr>
        <w:t>奶业重点市县</w:t>
      </w:r>
      <w:r w:rsidRPr="00D80DA9">
        <w:rPr>
          <w:rFonts w:ascii="宋体" w:eastAsia="宋体" w:hAnsi="宋体" w:cs="宋体" w:hint="eastAsia"/>
          <w:sz w:val="30"/>
          <w:szCs w:val="30"/>
          <w:u w:val="single"/>
        </w:rPr>
        <w:t>(</w:t>
      </w:r>
      <w:r w:rsidR="00FE395F" w:rsidRPr="00D80DA9">
        <w:rPr>
          <w:rFonts w:ascii="宋体" w:eastAsia="宋体" w:hAnsi="宋体" w:cs="宋体" w:hint="eastAsia"/>
          <w:sz w:val="30"/>
          <w:szCs w:val="30"/>
          <w:u w:val="single"/>
        </w:rPr>
        <w:t>市、</w:t>
      </w:r>
      <w:r w:rsidR="003F4EAA" w:rsidRPr="00D80DA9">
        <w:rPr>
          <w:rFonts w:ascii="宋体" w:eastAsia="宋体" w:hAnsi="宋体" w:cs="宋体" w:hint="eastAsia"/>
          <w:sz w:val="30"/>
          <w:szCs w:val="30"/>
          <w:u w:val="single"/>
        </w:rPr>
        <w:t>区</w:t>
      </w:r>
      <w:r w:rsidRPr="00D80DA9">
        <w:rPr>
          <w:rFonts w:ascii="宋体" w:eastAsia="宋体" w:hAnsi="宋体" w:cs="宋体" w:hint="eastAsia"/>
          <w:sz w:val="30"/>
          <w:szCs w:val="30"/>
          <w:u w:val="single"/>
        </w:rPr>
        <w:t>)</w:t>
      </w:r>
      <w:r w:rsidR="00D80DA9"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D80DA9" w:rsidRPr="00D80DA9"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D80DA9" w:rsidRPr="00996CD7">
        <w:rPr>
          <w:rFonts w:ascii="宋体" w:eastAsia="宋体" w:hAnsi="宋体" w:cs="宋体" w:hint="eastAsia"/>
          <w:color w:val="FFFFFF" w:themeColor="background1"/>
          <w:sz w:val="30"/>
          <w:szCs w:val="30"/>
          <w:u w:val="single"/>
        </w:rPr>
        <w:t>.</w:t>
      </w:r>
    </w:p>
    <w:p w:rsidR="003F4EAA" w:rsidRPr="003F4EAA" w:rsidRDefault="00CD0525" w:rsidP="00932B29">
      <w:pPr>
        <w:tabs>
          <w:tab w:val="left" w:pos="9072"/>
        </w:tabs>
        <w:spacing w:after="0" w:line="360" w:lineRule="auto"/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</w:t>
      </w:r>
      <w:r w:rsidR="00996CD7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畜</w:t>
      </w:r>
      <w:r w:rsidR="00FE395F">
        <w:rPr>
          <w:rFonts w:ascii="宋体" w:eastAsia="宋体" w:hAnsi="宋体" w:cs="宋体" w:hint="eastAsia"/>
          <w:sz w:val="30"/>
          <w:szCs w:val="30"/>
          <w:u w:val="single"/>
        </w:rPr>
        <w:t xml:space="preserve">牧局   </w:t>
      </w:r>
      <w:r w:rsidR="003F4EAA">
        <w:rPr>
          <w:rFonts w:ascii="宋体" w:eastAsia="宋体" w:hAnsi="宋体" w:cs="宋体" w:hint="eastAsia"/>
          <w:sz w:val="30"/>
          <w:szCs w:val="30"/>
          <w:u w:val="single"/>
        </w:rPr>
        <w:t xml:space="preserve">      </w:t>
      </w:r>
      <w:r w:rsidR="00996CD7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="00FE395F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 w:rsidR="003F4EAA"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28713B"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 w:rsidR="00FE395F"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3F4EAA"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3F4EAA" w:rsidRPr="003F4EAA">
        <w:rPr>
          <w:rFonts w:ascii="宋体" w:eastAsia="宋体" w:hAnsi="宋体" w:cs="宋体" w:hint="eastAsia"/>
          <w:sz w:val="30"/>
          <w:szCs w:val="30"/>
          <w:u w:val="single"/>
        </w:rPr>
        <w:t>2017年</w:t>
      </w:r>
      <w:r w:rsidR="0028713B">
        <w:rPr>
          <w:rFonts w:ascii="宋体" w:eastAsia="宋体" w:hAnsi="宋体" w:cs="宋体" w:hint="eastAsia"/>
          <w:sz w:val="30"/>
          <w:szCs w:val="30"/>
          <w:u w:val="single"/>
        </w:rPr>
        <w:t>4</w:t>
      </w:r>
      <w:r w:rsidR="003F4EAA" w:rsidRPr="003F4EAA">
        <w:rPr>
          <w:rFonts w:ascii="宋体" w:eastAsia="宋体" w:hAnsi="宋体" w:cs="宋体" w:hint="eastAsia"/>
          <w:sz w:val="30"/>
          <w:szCs w:val="30"/>
          <w:u w:val="single"/>
        </w:rPr>
        <w:t>月</w:t>
      </w:r>
      <w:r w:rsidR="0028713B">
        <w:rPr>
          <w:rFonts w:ascii="宋体" w:eastAsia="宋体" w:hAnsi="宋体" w:cs="宋体" w:hint="eastAsia"/>
          <w:sz w:val="30"/>
          <w:szCs w:val="30"/>
          <w:u w:val="single"/>
        </w:rPr>
        <w:t>11</w:t>
      </w:r>
      <w:r w:rsidR="003F4EAA" w:rsidRPr="003F4EAA">
        <w:rPr>
          <w:rFonts w:ascii="宋体" w:eastAsia="宋体" w:hAnsi="宋体" w:cs="宋体" w:hint="eastAsia"/>
          <w:sz w:val="30"/>
          <w:szCs w:val="30"/>
          <w:u w:val="single"/>
        </w:rPr>
        <w:t>日印发</w:t>
      </w:r>
      <w:r w:rsidR="00D80DA9">
        <w:rPr>
          <w:rFonts w:ascii="宋体" w:eastAsia="宋体" w:hAnsi="宋体" w:cs="宋体" w:hint="eastAsia"/>
          <w:sz w:val="30"/>
          <w:szCs w:val="30"/>
          <w:u w:val="single"/>
        </w:rPr>
        <w:t xml:space="preserve">      </w:t>
      </w:r>
      <w:r w:rsidR="00D80DA9" w:rsidRPr="00996CD7">
        <w:rPr>
          <w:rFonts w:ascii="宋体" w:eastAsia="宋体" w:hAnsi="宋体" w:cs="宋体" w:hint="eastAsia"/>
          <w:color w:val="FFFFFF" w:themeColor="background1"/>
          <w:sz w:val="30"/>
          <w:szCs w:val="30"/>
          <w:u w:val="single"/>
        </w:rPr>
        <w:t>.</w:t>
      </w:r>
    </w:p>
    <w:sectPr w:rsidR="003F4EAA" w:rsidRPr="003F4EAA" w:rsidSect="00D60208">
      <w:footerReference w:type="default" r:id="rId9"/>
      <w:pgSz w:w="11906" w:h="16838"/>
      <w:pgMar w:top="1701" w:right="1416" w:bottom="1440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B0" w:rsidRDefault="007B5BB0" w:rsidP="00D60208">
      <w:pPr>
        <w:spacing w:after="0"/>
      </w:pPr>
      <w:r>
        <w:separator/>
      </w:r>
    </w:p>
  </w:endnote>
  <w:endnote w:type="continuationSeparator" w:id="1">
    <w:p w:rsidR="007B5BB0" w:rsidRDefault="007B5BB0" w:rsidP="00D602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8" w:rsidRDefault="003B5EF4">
    <w:pPr>
      <w:pStyle w:val="a5"/>
      <w:jc w:val="center"/>
    </w:pPr>
    <w:r w:rsidRPr="003B5EF4">
      <w:fldChar w:fldCharType="begin"/>
    </w:r>
    <w:r w:rsidR="00F51752">
      <w:instrText xml:space="preserve"> PAGE   \* MERGEFORMAT </w:instrText>
    </w:r>
    <w:r w:rsidRPr="003B5EF4">
      <w:fldChar w:fldCharType="separate"/>
    </w:r>
    <w:r w:rsidR="009B420E" w:rsidRPr="009B420E">
      <w:rPr>
        <w:noProof/>
        <w:lang w:val="zh-CN"/>
      </w:rPr>
      <w:t>1</w:t>
    </w:r>
    <w:r>
      <w:rPr>
        <w:lang w:val="zh-CN"/>
      </w:rPr>
      <w:fldChar w:fldCharType="end"/>
    </w:r>
  </w:p>
  <w:p w:rsidR="00D60208" w:rsidRDefault="00D602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B0" w:rsidRDefault="007B5BB0" w:rsidP="00D60208">
      <w:pPr>
        <w:spacing w:after="0"/>
      </w:pPr>
      <w:r>
        <w:separator/>
      </w:r>
    </w:p>
  </w:footnote>
  <w:footnote w:type="continuationSeparator" w:id="1">
    <w:p w:rsidR="007B5BB0" w:rsidRDefault="007B5BB0" w:rsidP="00D602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35C"/>
    <w:rsid w:val="000325D4"/>
    <w:rsid w:val="00034A22"/>
    <w:rsid w:val="000424AD"/>
    <w:rsid w:val="00053686"/>
    <w:rsid w:val="00053984"/>
    <w:rsid w:val="00060F14"/>
    <w:rsid w:val="000938CB"/>
    <w:rsid w:val="0009575A"/>
    <w:rsid w:val="00095DEF"/>
    <w:rsid w:val="000A1988"/>
    <w:rsid w:val="000B31B3"/>
    <w:rsid w:val="000C2112"/>
    <w:rsid w:val="000D6065"/>
    <w:rsid w:val="000D72AF"/>
    <w:rsid w:val="000F5E1D"/>
    <w:rsid w:val="00107927"/>
    <w:rsid w:val="00112CD5"/>
    <w:rsid w:val="00115DBF"/>
    <w:rsid w:val="00120E28"/>
    <w:rsid w:val="001509EC"/>
    <w:rsid w:val="00153004"/>
    <w:rsid w:val="00153730"/>
    <w:rsid w:val="001606C4"/>
    <w:rsid w:val="00162040"/>
    <w:rsid w:val="00166634"/>
    <w:rsid w:val="00171118"/>
    <w:rsid w:val="0017406B"/>
    <w:rsid w:val="001746FB"/>
    <w:rsid w:val="00175A19"/>
    <w:rsid w:val="0017704A"/>
    <w:rsid w:val="00180940"/>
    <w:rsid w:val="00184AC2"/>
    <w:rsid w:val="001A0B2F"/>
    <w:rsid w:val="001B07EF"/>
    <w:rsid w:val="001B3597"/>
    <w:rsid w:val="001B6C8A"/>
    <w:rsid w:val="001B7D88"/>
    <w:rsid w:val="001C0D24"/>
    <w:rsid w:val="001C74BF"/>
    <w:rsid w:val="001D134E"/>
    <w:rsid w:val="001D33EE"/>
    <w:rsid w:val="001D3EF5"/>
    <w:rsid w:val="001D433B"/>
    <w:rsid w:val="00206D2C"/>
    <w:rsid w:val="00236F21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8713B"/>
    <w:rsid w:val="0029058F"/>
    <w:rsid w:val="002A1F7C"/>
    <w:rsid w:val="002A7F4A"/>
    <w:rsid w:val="002B2FF6"/>
    <w:rsid w:val="002C3F58"/>
    <w:rsid w:val="002C5A15"/>
    <w:rsid w:val="002D0270"/>
    <w:rsid w:val="002D6C2F"/>
    <w:rsid w:val="002D6DB1"/>
    <w:rsid w:val="002D777D"/>
    <w:rsid w:val="002E64E0"/>
    <w:rsid w:val="002E7852"/>
    <w:rsid w:val="002F288E"/>
    <w:rsid w:val="002F4C8D"/>
    <w:rsid w:val="002F5BDE"/>
    <w:rsid w:val="00313D6A"/>
    <w:rsid w:val="0032124C"/>
    <w:rsid w:val="00323B43"/>
    <w:rsid w:val="00332887"/>
    <w:rsid w:val="00336E04"/>
    <w:rsid w:val="003775C4"/>
    <w:rsid w:val="00391294"/>
    <w:rsid w:val="00397AA5"/>
    <w:rsid w:val="003B33F3"/>
    <w:rsid w:val="003B5ACD"/>
    <w:rsid w:val="003B5EF4"/>
    <w:rsid w:val="003C48AB"/>
    <w:rsid w:val="003D37D8"/>
    <w:rsid w:val="003E20DF"/>
    <w:rsid w:val="003E4916"/>
    <w:rsid w:val="003F4EAA"/>
    <w:rsid w:val="003F6DC7"/>
    <w:rsid w:val="00426D76"/>
    <w:rsid w:val="004358AB"/>
    <w:rsid w:val="00436220"/>
    <w:rsid w:val="00441ABA"/>
    <w:rsid w:val="00442775"/>
    <w:rsid w:val="00451345"/>
    <w:rsid w:val="004555AE"/>
    <w:rsid w:val="004645FB"/>
    <w:rsid w:val="00476A5C"/>
    <w:rsid w:val="00495BCD"/>
    <w:rsid w:val="004A0C5D"/>
    <w:rsid w:val="004B54A2"/>
    <w:rsid w:val="004B7D2A"/>
    <w:rsid w:val="004D42CA"/>
    <w:rsid w:val="00501D92"/>
    <w:rsid w:val="00505456"/>
    <w:rsid w:val="00543F17"/>
    <w:rsid w:val="0054577D"/>
    <w:rsid w:val="00554288"/>
    <w:rsid w:val="00556CDC"/>
    <w:rsid w:val="00560BFD"/>
    <w:rsid w:val="00561E0A"/>
    <w:rsid w:val="0057157E"/>
    <w:rsid w:val="00575061"/>
    <w:rsid w:val="005772AC"/>
    <w:rsid w:val="00581F02"/>
    <w:rsid w:val="00581F0C"/>
    <w:rsid w:val="00584E44"/>
    <w:rsid w:val="00595921"/>
    <w:rsid w:val="00597743"/>
    <w:rsid w:val="005B0169"/>
    <w:rsid w:val="005B0F77"/>
    <w:rsid w:val="005B1EB3"/>
    <w:rsid w:val="005B4021"/>
    <w:rsid w:val="005C266F"/>
    <w:rsid w:val="005C39BF"/>
    <w:rsid w:val="005C3F07"/>
    <w:rsid w:val="005C4BCD"/>
    <w:rsid w:val="005E1E18"/>
    <w:rsid w:val="005F0D29"/>
    <w:rsid w:val="005F1F28"/>
    <w:rsid w:val="005F79CF"/>
    <w:rsid w:val="006013A0"/>
    <w:rsid w:val="00602BD0"/>
    <w:rsid w:val="006078A2"/>
    <w:rsid w:val="00623E7B"/>
    <w:rsid w:val="006466B3"/>
    <w:rsid w:val="00657EE7"/>
    <w:rsid w:val="006600FD"/>
    <w:rsid w:val="0067015D"/>
    <w:rsid w:val="006746E9"/>
    <w:rsid w:val="00694AC0"/>
    <w:rsid w:val="006B2ACA"/>
    <w:rsid w:val="006B3EB3"/>
    <w:rsid w:val="006C30D9"/>
    <w:rsid w:val="006D6D57"/>
    <w:rsid w:val="006F3DAE"/>
    <w:rsid w:val="0070222E"/>
    <w:rsid w:val="007027C6"/>
    <w:rsid w:val="00713C61"/>
    <w:rsid w:val="00734964"/>
    <w:rsid w:val="00740F19"/>
    <w:rsid w:val="007576DA"/>
    <w:rsid w:val="00762E76"/>
    <w:rsid w:val="00767139"/>
    <w:rsid w:val="007728DB"/>
    <w:rsid w:val="007757E7"/>
    <w:rsid w:val="00775C1F"/>
    <w:rsid w:val="007800B8"/>
    <w:rsid w:val="007957A8"/>
    <w:rsid w:val="007B5BB0"/>
    <w:rsid w:val="007C261D"/>
    <w:rsid w:val="007C4771"/>
    <w:rsid w:val="007F4C4D"/>
    <w:rsid w:val="008014FA"/>
    <w:rsid w:val="0080671A"/>
    <w:rsid w:val="00812697"/>
    <w:rsid w:val="008146C1"/>
    <w:rsid w:val="00822E7A"/>
    <w:rsid w:val="00824F84"/>
    <w:rsid w:val="00833E96"/>
    <w:rsid w:val="00843EF5"/>
    <w:rsid w:val="00863B9D"/>
    <w:rsid w:val="00866F3A"/>
    <w:rsid w:val="00875DAF"/>
    <w:rsid w:val="00880871"/>
    <w:rsid w:val="00882E56"/>
    <w:rsid w:val="008878B8"/>
    <w:rsid w:val="008A4429"/>
    <w:rsid w:val="008A5493"/>
    <w:rsid w:val="008B348E"/>
    <w:rsid w:val="008B5440"/>
    <w:rsid w:val="008B71F0"/>
    <w:rsid w:val="008B7726"/>
    <w:rsid w:val="008C2558"/>
    <w:rsid w:val="008D2209"/>
    <w:rsid w:val="008D3EE9"/>
    <w:rsid w:val="008E50E3"/>
    <w:rsid w:val="008E6118"/>
    <w:rsid w:val="00907032"/>
    <w:rsid w:val="00913294"/>
    <w:rsid w:val="00913C21"/>
    <w:rsid w:val="00923180"/>
    <w:rsid w:val="009246CB"/>
    <w:rsid w:val="00924A25"/>
    <w:rsid w:val="00925A3F"/>
    <w:rsid w:val="00932B29"/>
    <w:rsid w:val="009376B7"/>
    <w:rsid w:val="00942C27"/>
    <w:rsid w:val="00950DB0"/>
    <w:rsid w:val="009539E3"/>
    <w:rsid w:val="0095756F"/>
    <w:rsid w:val="0095780C"/>
    <w:rsid w:val="00962CDD"/>
    <w:rsid w:val="009836CD"/>
    <w:rsid w:val="009838EC"/>
    <w:rsid w:val="00996CD7"/>
    <w:rsid w:val="009A2B58"/>
    <w:rsid w:val="009B26E1"/>
    <w:rsid w:val="009B420E"/>
    <w:rsid w:val="009B46A8"/>
    <w:rsid w:val="009B6447"/>
    <w:rsid w:val="009B7AA3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7F64"/>
    <w:rsid w:val="00A46B12"/>
    <w:rsid w:val="00A54007"/>
    <w:rsid w:val="00A6635C"/>
    <w:rsid w:val="00A76372"/>
    <w:rsid w:val="00A92796"/>
    <w:rsid w:val="00A9520E"/>
    <w:rsid w:val="00AA1150"/>
    <w:rsid w:val="00AA2BBE"/>
    <w:rsid w:val="00AA5580"/>
    <w:rsid w:val="00AC15B6"/>
    <w:rsid w:val="00AC5595"/>
    <w:rsid w:val="00AC798B"/>
    <w:rsid w:val="00AE069D"/>
    <w:rsid w:val="00AE7000"/>
    <w:rsid w:val="00AF05C3"/>
    <w:rsid w:val="00B00BA8"/>
    <w:rsid w:val="00B04B1B"/>
    <w:rsid w:val="00B25BC5"/>
    <w:rsid w:val="00B265B7"/>
    <w:rsid w:val="00B51C0C"/>
    <w:rsid w:val="00B526A4"/>
    <w:rsid w:val="00B64A4C"/>
    <w:rsid w:val="00B671F1"/>
    <w:rsid w:val="00B723A3"/>
    <w:rsid w:val="00BA0125"/>
    <w:rsid w:val="00BA249E"/>
    <w:rsid w:val="00BA7E3B"/>
    <w:rsid w:val="00BB78A9"/>
    <w:rsid w:val="00BC7424"/>
    <w:rsid w:val="00BD368B"/>
    <w:rsid w:val="00BE6095"/>
    <w:rsid w:val="00BF1BBF"/>
    <w:rsid w:val="00C00F95"/>
    <w:rsid w:val="00C036A1"/>
    <w:rsid w:val="00C0546E"/>
    <w:rsid w:val="00C129E4"/>
    <w:rsid w:val="00C4027C"/>
    <w:rsid w:val="00C47E7E"/>
    <w:rsid w:val="00C516DF"/>
    <w:rsid w:val="00C53076"/>
    <w:rsid w:val="00C6640F"/>
    <w:rsid w:val="00C675F8"/>
    <w:rsid w:val="00C76E4A"/>
    <w:rsid w:val="00C8271C"/>
    <w:rsid w:val="00C92414"/>
    <w:rsid w:val="00C92C2D"/>
    <w:rsid w:val="00C93E4E"/>
    <w:rsid w:val="00C96047"/>
    <w:rsid w:val="00C96050"/>
    <w:rsid w:val="00CA2F41"/>
    <w:rsid w:val="00CB6039"/>
    <w:rsid w:val="00CB6481"/>
    <w:rsid w:val="00CC6A28"/>
    <w:rsid w:val="00CD0525"/>
    <w:rsid w:val="00CD437E"/>
    <w:rsid w:val="00CF6658"/>
    <w:rsid w:val="00D01CFF"/>
    <w:rsid w:val="00D035B9"/>
    <w:rsid w:val="00D07CDE"/>
    <w:rsid w:val="00D2436B"/>
    <w:rsid w:val="00D3128E"/>
    <w:rsid w:val="00D45258"/>
    <w:rsid w:val="00D46D62"/>
    <w:rsid w:val="00D52E3A"/>
    <w:rsid w:val="00D60208"/>
    <w:rsid w:val="00D775A3"/>
    <w:rsid w:val="00D80DA9"/>
    <w:rsid w:val="00D831B5"/>
    <w:rsid w:val="00DA175E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3B25"/>
    <w:rsid w:val="00E30ABF"/>
    <w:rsid w:val="00E402DF"/>
    <w:rsid w:val="00E44FA5"/>
    <w:rsid w:val="00E510BF"/>
    <w:rsid w:val="00E566E7"/>
    <w:rsid w:val="00E70C86"/>
    <w:rsid w:val="00E8217B"/>
    <w:rsid w:val="00EC12E7"/>
    <w:rsid w:val="00EC65DA"/>
    <w:rsid w:val="00ED6607"/>
    <w:rsid w:val="00EE34A5"/>
    <w:rsid w:val="00EE4FBB"/>
    <w:rsid w:val="00EE6C2B"/>
    <w:rsid w:val="00EF0F42"/>
    <w:rsid w:val="00F102EC"/>
    <w:rsid w:val="00F1101D"/>
    <w:rsid w:val="00F117C0"/>
    <w:rsid w:val="00F15233"/>
    <w:rsid w:val="00F233F5"/>
    <w:rsid w:val="00F32AE7"/>
    <w:rsid w:val="00F3343F"/>
    <w:rsid w:val="00F37BBC"/>
    <w:rsid w:val="00F42978"/>
    <w:rsid w:val="00F431E4"/>
    <w:rsid w:val="00F51752"/>
    <w:rsid w:val="00F51CCE"/>
    <w:rsid w:val="00F53320"/>
    <w:rsid w:val="00F802BE"/>
    <w:rsid w:val="00F817D4"/>
    <w:rsid w:val="00F93A5E"/>
    <w:rsid w:val="00FC0ABF"/>
    <w:rsid w:val="00FE2372"/>
    <w:rsid w:val="00FE395F"/>
    <w:rsid w:val="13097777"/>
    <w:rsid w:val="22F0366D"/>
    <w:rsid w:val="30681B0F"/>
    <w:rsid w:val="37A12026"/>
    <w:rsid w:val="3933790C"/>
    <w:rsid w:val="792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6020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60208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6020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02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60208"/>
    <w:rPr>
      <w:color w:val="0000FF"/>
      <w:u w:val="single"/>
    </w:rPr>
  </w:style>
  <w:style w:type="table" w:styleId="a8">
    <w:name w:val="Table Grid"/>
    <w:basedOn w:val="a1"/>
    <w:qFormat/>
    <w:rsid w:val="00D60208"/>
    <w:rPr>
      <w:rFonts w:eastAsia="宋体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60208"/>
    <w:pPr>
      <w:ind w:firstLineChars="200" w:firstLine="420"/>
    </w:pPr>
  </w:style>
  <w:style w:type="paragraph" w:customStyle="1" w:styleId="a9">
    <w:name w:val="[基本段落]"/>
    <w:basedOn w:val="a"/>
    <w:uiPriority w:val="99"/>
    <w:qFormat/>
    <w:rsid w:val="00D60208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="Calibri" w:cs="宋体"/>
      <w:color w:val="000000"/>
      <w:sz w:val="24"/>
      <w:szCs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rsid w:val="00D60208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semiHidden/>
    <w:qFormat/>
    <w:rsid w:val="00D60208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60208"/>
    <w:rPr>
      <w:rFonts w:ascii="Tahoma" w:hAnsi="Tahoma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D60208"/>
  </w:style>
  <w:style w:type="character" w:customStyle="1" w:styleId="Char0">
    <w:name w:val="批注框文本 Char"/>
    <w:basedOn w:val="a0"/>
    <w:link w:val="a4"/>
    <w:uiPriority w:val="99"/>
    <w:semiHidden/>
    <w:rsid w:val="00D60208"/>
    <w:rPr>
      <w:rFonts w:ascii="Tahoma" w:hAnsi="Tahoma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2B2F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naiy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193</cp:revision>
  <cp:lastPrinted>2017-02-06T09:18:00Z</cp:lastPrinted>
  <dcterms:created xsi:type="dcterms:W3CDTF">2015-05-18T07:04:00Z</dcterms:created>
  <dcterms:modified xsi:type="dcterms:W3CDTF">2017-04-12T05:22:00Z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